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4CBB64" w14:textId="139A53D7" w:rsidR="006102A3" w:rsidRPr="003F3A12" w:rsidRDefault="006102A3" w:rsidP="00FD1AEA">
      <w:pPr>
        <w:jc w:val="center"/>
        <w:rPr>
          <w:rFonts w:cs="Times New Roman"/>
          <w:b/>
          <w:szCs w:val="24"/>
          <w:lang w:val="en-US"/>
        </w:rPr>
      </w:pPr>
      <w:r w:rsidRPr="003F3A12">
        <w:rPr>
          <w:rFonts w:cs="Times New Roman"/>
          <w:b/>
          <w:szCs w:val="24"/>
          <w:lang w:val="en-US"/>
        </w:rPr>
        <w:t xml:space="preserve">TÜRKİYE İNSAN HAKLARI VE EŞİTLİK KURUMU </w:t>
      </w:r>
      <w:r w:rsidR="0007096C">
        <w:rPr>
          <w:rFonts w:cs="Times New Roman"/>
          <w:b/>
          <w:szCs w:val="24"/>
          <w:lang w:val="en-US"/>
        </w:rPr>
        <w:t xml:space="preserve">RESİM </w:t>
      </w:r>
      <w:r w:rsidRPr="003F3A12">
        <w:rPr>
          <w:rFonts w:cs="Times New Roman"/>
          <w:b/>
          <w:szCs w:val="24"/>
          <w:lang w:val="en-US"/>
        </w:rPr>
        <w:t>YARIŞMA</w:t>
      </w:r>
      <w:r w:rsidR="0011396A">
        <w:rPr>
          <w:rFonts w:cs="Times New Roman"/>
          <w:b/>
          <w:szCs w:val="24"/>
          <w:lang w:val="en-US"/>
        </w:rPr>
        <w:t>SI</w:t>
      </w:r>
      <w:r w:rsidRPr="003F3A12">
        <w:rPr>
          <w:rFonts w:cs="Times New Roman"/>
          <w:b/>
          <w:szCs w:val="24"/>
          <w:lang w:val="en-US"/>
        </w:rPr>
        <w:t xml:space="preserve"> ŞARTNAMESİ</w:t>
      </w:r>
    </w:p>
    <w:p w14:paraId="16C32E7A" w14:textId="22C3ABD6" w:rsidR="006102A3" w:rsidRPr="003F3A12" w:rsidRDefault="00CC49E7" w:rsidP="00FD1AE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ŞARTNAMENİN </w:t>
      </w:r>
      <w:r w:rsidR="006102A3" w:rsidRPr="003F3A12">
        <w:rPr>
          <w:rFonts w:cs="Times New Roman"/>
          <w:b/>
          <w:szCs w:val="24"/>
        </w:rPr>
        <w:t xml:space="preserve">ADI: </w:t>
      </w:r>
      <w:r w:rsidR="008C3F7C" w:rsidRPr="003F3A12">
        <w:rPr>
          <w:rFonts w:cs="Times New Roman"/>
          <w:szCs w:val="24"/>
        </w:rPr>
        <w:t>Türkiye İnsan Hakları ve Eşitlik Kurumu</w:t>
      </w:r>
      <w:r w:rsidR="00FB53DD">
        <w:rPr>
          <w:rFonts w:cs="Times New Roman"/>
          <w:szCs w:val="24"/>
        </w:rPr>
        <w:t xml:space="preserve"> (TİHEK)</w:t>
      </w:r>
      <w:r w:rsidR="006102A3" w:rsidRPr="003F3A12">
        <w:rPr>
          <w:rFonts w:cs="Times New Roman"/>
          <w:szCs w:val="24"/>
        </w:rPr>
        <w:t>, Milli Eğitim Bakanlığı</w:t>
      </w:r>
      <w:r w:rsidR="00AD6DBB">
        <w:rPr>
          <w:rFonts w:cs="Times New Roman"/>
          <w:szCs w:val="24"/>
        </w:rPr>
        <w:t>’</w:t>
      </w:r>
      <w:r w:rsidR="006102A3" w:rsidRPr="003F3A12">
        <w:rPr>
          <w:rFonts w:cs="Times New Roman"/>
          <w:szCs w:val="24"/>
        </w:rPr>
        <w:t>na</w:t>
      </w:r>
      <w:r w:rsidR="00FB53DD">
        <w:rPr>
          <w:rFonts w:cs="Times New Roman"/>
          <w:szCs w:val="24"/>
        </w:rPr>
        <w:t xml:space="preserve"> (MEB)</w:t>
      </w:r>
      <w:r w:rsidR="006102A3" w:rsidRPr="003F3A12">
        <w:rPr>
          <w:rFonts w:cs="Times New Roman"/>
          <w:szCs w:val="24"/>
        </w:rPr>
        <w:t xml:space="preserve"> bağlı</w:t>
      </w:r>
      <w:r w:rsidR="001F3FA0">
        <w:rPr>
          <w:rFonts w:cs="Times New Roman"/>
          <w:szCs w:val="24"/>
        </w:rPr>
        <w:t xml:space="preserve"> </w:t>
      </w:r>
      <w:r w:rsidR="0007096C">
        <w:rPr>
          <w:rFonts w:cs="Times New Roman"/>
          <w:szCs w:val="24"/>
        </w:rPr>
        <w:t xml:space="preserve">ilköğretim 6. sınıf </w:t>
      </w:r>
      <w:r w:rsidR="001F3FA0">
        <w:rPr>
          <w:rFonts w:cs="Times New Roman"/>
          <w:szCs w:val="24"/>
        </w:rPr>
        <w:t>düzeyinde</w:t>
      </w:r>
      <w:r w:rsidR="00CC5724">
        <w:rPr>
          <w:rFonts w:cs="Times New Roman"/>
          <w:szCs w:val="24"/>
        </w:rPr>
        <w:t>ki</w:t>
      </w:r>
      <w:r w:rsidR="001F3FA0">
        <w:rPr>
          <w:rFonts w:cs="Times New Roman"/>
          <w:szCs w:val="24"/>
        </w:rPr>
        <w:t xml:space="preserve"> </w:t>
      </w:r>
      <w:r w:rsidR="008C3F7C" w:rsidRPr="003F3A12">
        <w:rPr>
          <w:rFonts w:cs="Times New Roman"/>
          <w:szCs w:val="24"/>
        </w:rPr>
        <w:t>özel ve devlet</w:t>
      </w:r>
      <w:r w:rsidR="006102A3" w:rsidRPr="003F3A12">
        <w:rPr>
          <w:rFonts w:cs="Times New Roman"/>
          <w:szCs w:val="24"/>
        </w:rPr>
        <w:t xml:space="preserve"> okulları</w:t>
      </w:r>
      <w:r w:rsidR="008C3F7C" w:rsidRPr="003F3A12">
        <w:rPr>
          <w:rFonts w:cs="Times New Roman"/>
          <w:szCs w:val="24"/>
        </w:rPr>
        <w:t xml:space="preserve"> öğrencileri arası </w:t>
      </w:r>
      <w:r w:rsidR="0007096C">
        <w:rPr>
          <w:rFonts w:cs="Times New Roman"/>
          <w:szCs w:val="24"/>
        </w:rPr>
        <w:t xml:space="preserve">insan hakları temalı resim </w:t>
      </w:r>
      <w:r w:rsidR="006102A3" w:rsidRPr="003F3A12">
        <w:rPr>
          <w:rFonts w:cs="Times New Roman"/>
          <w:szCs w:val="24"/>
        </w:rPr>
        <w:t>yarışması.</w:t>
      </w:r>
    </w:p>
    <w:p w14:paraId="58DAB7B7" w14:textId="6E40A86B" w:rsidR="006102A3" w:rsidRPr="003F3A12" w:rsidRDefault="00CC49E7" w:rsidP="00FD1AE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ŞARTNAMENİN </w:t>
      </w:r>
      <w:r w:rsidR="006102A3" w:rsidRPr="003F3A12">
        <w:rPr>
          <w:rFonts w:cs="Times New Roman"/>
          <w:b/>
          <w:szCs w:val="24"/>
        </w:rPr>
        <w:t xml:space="preserve">KONUSU: </w:t>
      </w:r>
      <w:r w:rsidR="00FB53DD">
        <w:rPr>
          <w:rFonts w:cs="Times New Roman"/>
          <w:szCs w:val="24"/>
        </w:rPr>
        <w:t>TİHEK</w:t>
      </w:r>
      <w:r w:rsidR="00FB53DD" w:rsidRPr="00300DC0">
        <w:rPr>
          <w:rFonts w:cs="Times New Roman"/>
          <w:szCs w:val="24"/>
        </w:rPr>
        <w:t xml:space="preserve"> </w:t>
      </w:r>
      <w:r w:rsidR="00300DC0" w:rsidRPr="00300DC0">
        <w:rPr>
          <w:rFonts w:cs="Times New Roman"/>
          <w:szCs w:val="24"/>
        </w:rPr>
        <w:t xml:space="preserve">tarafından </w:t>
      </w:r>
      <w:r w:rsidR="0007096C">
        <w:rPr>
          <w:rFonts w:cs="Times New Roman"/>
          <w:szCs w:val="24"/>
        </w:rPr>
        <w:t>10</w:t>
      </w:r>
      <w:r w:rsidR="00300DC0" w:rsidRPr="00300DC0">
        <w:rPr>
          <w:rFonts w:cs="Times New Roman"/>
          <w:szCs w:val="24"/>
        </w:rPr>
        <w:t xml:space="preserve"> Aralık </w:t>
      </w:r>
      <w:r w:rsidR="0007096C">
        <w:rPr>
          <w:rFonts w:cs="Times New Roman"/>
          <w:szCs w:val="24"/>
        </w:rPr>
        <w:t xml:space="preserve">İnsan Hakları </w:t>
      </w:r>
      <w:r w:rsidR="00863E65" w:rsidRPr="00863E65">
        <w:rPr>
          <w:rFonts w:cs="Times New Roman"/>
          <w:szCs w:val="24"/>
        </w:rPr>
        <w:t>Günü</w:t>
      </w:r>
      <w:r w:rsidR="00300DC0" w:rsidRPr="00300DC0">
        <w:rPr>
          <w:rFonts w:cs="Times New Roman"/>
          <w:szCs w:val="24"/>
        </w:rPr>
        <w:t xml:space="preserve"> münasebetiyle </w:t>
      </w:r>
      <w:r w:rsidR="00FB53DD">
        <w:rPr>
          <w:rFonts w:cs="Times New Roman"/>
          <w:szCs w:val="24"/>
        </w:rPr>
        <w:t>MEB’e</w:t>
      </w:r>
      <w:r w:rsidR="00300DC0" w:rsidRPr="00300DC0">
        <w:rPr>
          <w:rFonts w:cs="Times New Roman"/>
          <w:szCs w:val="24"/>
        </w:rPr>
        <w:t xml:space="preserve"> bağlı tüm özel ve devlet okullarında </w:t>
      </w:r>
      <w:r w:rsidR="0007096C">
        <w:rPr>
          <w:rFonts w:cs="Times New Roman"/>
          <w:szCs w:val="24"/>
        </w:rPr>
        <w:t xml:space="preserve">öğrenim gören 6.sınıf </w:t>
      </w:r>
      <w:r w:rsidR="00300DC0" w:rsidRPr="00300DC0">
        <w:rPr>
          <w:rFonts w:cs="Times New Roman"/>
          <w:szCs w:val="24"/>
        </w:rPr>
        <w:t>öğrencilerin</w:t>
      </w:r>
      <w:r w:rsidR="0007096C">
        <w:rPr>
          <w:rFonts w:cs="Times New Roman"/>
          <w:szCs w:val="24"/>
        </w:rPr>
        <w:t>in</w:t>
      </w:r>
      <w:r w:rsidR="00300DC0" w:rsidRPr="00300DC0">
        <w:rPr>
          <w:rFonts w:cs="Times New Roman"/>
          <w:szCs w:val="24"/>
        </w:rPr>
        <w:t xml:space="preserve"> </w:t>
      </w:r>
      <w:r w:rsidR="002175BD">
        <w:rPr>
          <w:rFonts w:cs="Times New Roman"/>
          <w:szCs w:val="24"/>
        </w:rPr>
        <w:t>eğitim öğretimleri aksatılmadan gönüllülük esasıyla ve uzaktan</w:t>
      </w:r>
      <w:r w:rsidR="002175BD" w:rsidRPr="00300DC0">
        <w:rPr>
          <w:rFonts w:cs="Times New Roman"/>
          <w:szCs w:val="24"/>
        </w:rPr>
        <w:t xml:space="preserve"> </w:t>
      </w:r>
      <w:r w:rsidR="0007096C">
        <w:rPr>
          <w:rFonts w:cs="Times New Roman"/>
          <w:szCs w:val="24"/>
        </w:rPr>
        <w:t xml:space="preserve">katılımıyla insan hakları temalı resim </w:t>
      </w:r>
      <w:r w:rsidR="00300DC0" w:rsidRPr="00300DC0">
        <w:rPr>
          <w:rFonts w:cs="Times New Roman"/>
          <w:szCs w:val="24"/>
        </w:rPr>
        <w:t>yarışması.</w:t>
      </w:r>
    </w:p>
    <w:p w14:paraId="14FCD4B5" w14:textId="060CC2DB" w:rsidR="00CC49E7" w:rsidRPr="003F3A12" w:rsidRDefault="00CC49E7" w:rsidP="00FD1AE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ETKİNLİĞİN ADI: </w:t>
      </w:r>
      <w:r w:rsidR="00AD6DBB">
        <w:rPr>
          <w:rFonts w:cs="Times New Roman"/>
          <w:szCs w:val="24"/>
        </w:rPr>
        <w:t>İnsan Hakları Temalı Resim Yarışması</w:t>
      </w:r>
    </w:p>
    <w:p w14:paraId="59C6C690" w14:textId="2CDD6BCD" w:rsidR="006102A3" w:rsidRPr="003F3A12" w:rsidRDefault="00CC49E7" w:rsidP="00FD1AE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ETKİNLİĞİN </w:t>
      </w:r>
      <w:r w:rsidR="006102A3" w:rsidRPr="003F3A12">
        <w:rPr>
          <w:rFonts w:cs="Times New Roman"/>
          <w:b/>
          <w:szCs w:val="24"/>
        </w:rPr>
        <w:t>TÜRÜ:</w:t>
      </w:r>
      <w:r w:rsidR="008C3F7C" w:rsidRPr="003F3A12">
        <w:rPr>
          <w:rFonts w:cs="Times New Roman"/>
          <w:szCs w:val="24"/>
        </w:rPr>
        <w:t xml:space="preserve"> </w:t>
      </w:r>
      <w:r w:rsidR="0007096C">
        <w:rPr>
          <w:rFonts w:cs="Times New Roman"/>
          <w:szCs w:val="24"/>
        </w:rPr>
        <w:t>Resim kategorisinde</w:t>
      </w:r>
      <w:r w:rsidR="00EC757E">
        <w:rPr>
          <w:rFonts w:cs="Times New Roman"/>
          <w:szCs w:val="24"/>
        </w:rPr>
        <w:t>.</w:t>
      </w:r>
    </w:p>
    <w:p w14:paraId="39BC6F69" w14:textId="04DFDF4C" w:rsidR="006102A3" w:rsidRPr="003F3A12" w:rsidRDefault="00CC49E7" w:rsidP="00FD1AEA">
      <w:pPr>
        <w:rPr>
          <w:rFonts w:cs="Times New Roman"/>
          <w:szCs w:val="24"/>
        </w:rPr>
      </w:pPr>
      <w:proofErr w:type="gramStart"/>
      <w:r>
        <w:rPr>
          <w:rFonts w:cs="Times New Roman"/>
          <w:b/>
          <w:szCs w:val="24"/>
        </w:rPr>
        <w:t xml:space="preserve">ETKİNLİĞİN </w:t>
      </w:r>
      <w:r w:rsidR="006102A3" w:rsidRPr="003F3A12">
        <w:rPr>
          <w:rFonts w:cs="Times New Roman"/>
          <w:b/>
          <w:szCs w:val="24"/>
        </w:rPr>
        <w:t xml:space="preserve">AMACI: </w:t>
      </w:r>
      <w:r w:rsidR="00FB53DD">
        <w:rPr>
          <w:rFonts w:cs="Times New Roman"/>
          <w:szCs w:val="24"/>
        </w:rPr>
        <w:t>MEB’e</w:t>
      </w:r>
      <w:r w:rsidR="00FB53DD" w:rsidRPr="00300DC0">
        <w:rPr>
          <w:rFonts w:cs="Times New Roman"/>
          <w:szCs w:val="24"/>
        </w:rPr>
        <w:t xml:space="preserve"> </w:t>
      </w:r>
      <w:r w:rsidR="00300DC0" w:rsidRPr="00295A98">
        <w:rPr>
          <w:rFonts w:cs="Times New Roman"/>
          <w:szCs w:val="24"/>
        </w:rPr>
        <w:t>bağlı tüm</w:t>
      </w:r>
      <w:r w:rsidR="00300DC0">
        <w:rPr>
          <w:rFonts w:cs="Times New Roman"/>
          <w:szCs w:val="24"/>
        </w:rPr>
        <w:t xml:space="preserve"> özel ve devlet</w:t>
      </w:r>
      <w:r w:rsidR="00300DC0" w:rsidRPr="00295A98">
        <w:rPr>
          <w:rFonts w:cs="Times New Roman"/>
          <w:szCs w:val="24"/>
        </w:rPr>
        <w:t xml:space="preserve"> okullar</w:t>
      </w:r>
      <w:r w:rsidR="00300DC0">
        <w:rPr>
          <w:rFonts w:cs="Times New Roman"/>
          <w:szCs w:val="24"/>
        </w:rPr>
        <w:t>ın</w:t>
      </w:r>
      <w:r w:rsidR="00300DC0" w:rsidRPr="00295A98">
        <w:rPr>
          <w:rFonts w:cs="Times New Roman"/>
          <w:szCs w:val="24"/>
        </w:rPr>
        <w:t xml:space="preserve">da </w:t>
      </w:r>
      <w:r w:rsidR="0007096C">
        <w:rPr>
          <w:rFonts w:cs="Times New Roman"/>
          <w:szCs w:val="24"/>
        </w:rPr>
        <w:t xml:space="preserve">ilköğretim 6.sınıf </w:t>
      </w:r>
      <w:r w:rsidR="00300DC0">
        <w:rPr>
          <w:rFonts w:cs="Times New Roman"/>
          <w:szCs w:val="24"/>
        </w:rPr>
        <w:t xml:space="preserve">düzeyinde öğrenim gören öğrencilere hak temelli bakış açısı kazandırmak, </w:t>
      </w:r>
      <w:r w:rsidR="0007096C">
        <w:rPr>
          <w:rFonts w:cs="Times New Roman"/>
          <w:szCs w:val="24"/>
        </w:rPr>
        <w:t xml:space="preserve">insan hakları </w:t>
      </w:r>
      <w:r w:rsidR="00300DC0">
        <w:rPr>
          <w:rFonts w:cs="Times New Roman"/>
          <w:szCs w:val="24"/>
        </w:rPr>
        <w:t xml:space="preserve">konusunda duyarlılık geliştirmek ve </w:t>
      </w:r>
      <w:r w:rsidR="0007096C">
        <w:rPr>
          <w:rFonts w:cs="Times New Roman"/>
          <w:szCs w:val="24"/>
        </w:rPr>
        <w:t xml:space="preserve">kişilerin güvence altına alınan </w:t>
      </w:r>
      <w:r w:rsidR="00300DC0" w:rsidRPr="00991464">
        <w:rPr>
          <w:rFonts w:cs="Times New Roman"/>
          <w:szCs w:val="24"/>
        </w:rPr>
        <w:t>tüm ins</w:t>
      </w:r>
      <w:r w:rsidR="0007096C">
        <w:rPr>
          <w:rFonts w:cs="Times New Roman"/>
          <w:szCs w:val="24"/>
        </w:rPr>
        <w:t>an hak ve temel özgürlüklerden</w:t>
      </w:r>
      <w:r w:rsidR="00300DC0" w:rsidRPr="00991464">
        <w:rPr>
          <w:rFonts w:cs="Times New Roman"/>
          <w:szCs w:val="24"/>
        </w:rPr>
        <w:t xml:space="preserve"> tam ve eşit şek</w:t>
      </w:r>
      <w:r w:rsidR="00300DC0">
        <w:rPr>
          <w:rFonts w:cs="Times New Roman"/>
          <w:szCs w:val="24"/>
        </w:rPr>
        <w:t>ilde yararlanmasını teşvik etmek</w:t>
      </w:r>
      <w:r w:rsidR="00300DC0" w:rsidRPr="00991464">
        <w:rPr>
          <w:rFonts w:cs="Times New Roman"/>
          <w:szCs w:val="24"/>
        </w:rPr>
        <w:t xml:space="preserve"> ve doğuştan sahip oldukları onura saygıyı güçlendirmek ve tüm bu alanlarda farkındalığı artırmak</w:t>
      </w:r>
      <w:r w:rsidR="00300DC0">
        <w:rPr>
          <w:rFonts w:cs="Times New Roman"/>
          <w:szCs w:val="24"/>
        </w:rPr>
        <w:t>.</w:t>
      </w:r>
      <w:proofErr w:type="gramEnd"/>
    </w:p>
    <w:p w14:paraId="0D0AD49B" w14:textId="34C0B274" w:rsidR="006102A3" w:rsidRPr="003F3A12" w:rsidRDefault="006102A3" w:rsidP="00FD1AEA">
      <w:pPr>
        <w:rPr>
          <w:rFonts w:cs="Times New Roman"/>
          <w:b/>
          <w:szCs w:val="24"/>
        </w:rPr>
      </w:pPr>
      <w:r w:rsidRPr="003F3A12">
        <w:rPr>
          <w:rFonts w:cs="Times New Roman"/>
          <w:b/>
          <w:szCs w:val="24"/>
        </w:rPr>
        <w:t xml:space="preserve">HEDEF KİTLE: </w:t>
      </w:r>
      <w:r w:rsidR="00FB53DD">
        <w:rPr>
          <w:rFonts w:cs="Times New Roman"/>
          <w:szCs w:val="24"/>
        </w:rPr>
        <w:t>MEB’e</w:t>
      </w:r>
      <w:r w:rsidR="00FB53DD" w:rsidRPr="00300DC0">
        <w:rPr>
          <w:rFonts w:cs="Times New Roman"/>
          <w:szCs w:val="24"/>
        </w:rPr>
        <w:t xml:space="preserve"> </w:t>
      </w:r>
      <w:r w:rsidRPr="003F3A12">
        <w:rPr>
          <w:rFonts w:cs="Times New Roman"/>
          <w:szCs w:val="24"/>
        </w:rPr>
        <w:t xml:space="preserve">bağlı tüm </w:t>
      </w:r>
      <w:r w:rsidR="00570C7E">
        <w:rPr>
          <w:rFonts w:cs="Times New Roman"/>
          <w:szCs w:val="24"/>
        </w:rPr>
        <w:t xml:space="preserve">ilköğretim okullarında 6.sınıf düzeyinde </w:t>
      </w:r>
      <w:r w:rsidR="00245046" w:rsidRPr="003F3A12">
        <w:rPr>
          <w:rFonts w:cs="Times New Roman"/>
          <w:szCs w:val="24"/>
        </w:rPr>
        <w:t>öğrenim gören öğrenciler.</w:t>
      </w:r>
    </w:p>
    <w:p w14:paraId="61A618E3" w14:textId="4A5796EE" w:rsidR="00CC5724" w:rsidRDefault="00CC49E7" w:rsidP="00FD1AEA">
      <w:pPr>
        <w:rPr>
          <w:rFonts w:cs="Times New Roman"/>
          <w:color w:val="333333"/>
          <w:spacing w:val="-6"/>
          <w:szCs w:val="24"/>
          <w:shd w:val="clear" w:color="auto" w:fill="FFFFFF"/>
        </w:rPr>
      </w:pPr>
      <w:r w:rsidRPr="008724E5">
        <w:rPr>
          <w:rFonts w:cs="Times New Roman"/>
          <w:b/>
          <w:bCs/>
          <w:spacing w:val="-6"/>
          <w:szCs w:val="24"/>
          <w:shd w:val="clear" w:color="auto" w:fill="FFFFFF"/>
        </w:rPr>
        <w:t>UYGULAMA YAPILACAK OKUL TÜRLERİ</w:t>
      </w:r>
      <w:r w:rsidRPr="00CC49E7">
        <w:rPr>
          <w:rFonts w:cs="Times New Roman"/>
          <w:b/>
          <w:bCs/>
          <w:color w:val="333333"/>
          <w:spacing w:val="-6"/>
          <w:szCs w:val="24"/>
          <w:shd w:val="clear" w:color="auto" w:fill="FFFFFF"/>
        </w:rPr>
        <w:t>:</w:t>
      </w:r>
      <w:r w:rsidRPr="00CC49E7">
        <w:rPr>
          <w:rFonts w:cs="Times New Roman"/>
          <w:color w:val="333333"/>
          <w:spacing w:val="-6"/>
          <w:szCs w:val="24"/>
          <w:shd w:val="clear" w:color="auto" w:fill="FFFFFF"/>
        </w:rPr>
        <w:t> </w:t>
      </w:r>
      <w:r w:rsidR="00AC76B3" w:rsidRPr="00AC76B3">
        <w:rPr>
          <w:rFonts w:cs="Times New Roman"/>
          <w:color w:val="333333"/>
          <w:spacing w:val="-6"/>
          <w:szCs w:val="24"/>
          <w:shd w:val="clear" w:color="auto" w:fill="FFFFFF"/>
        </w:rPr>
        <w:t xml:space="preserve"> Resmi Ortaokul, Özel Ortaokul, Özel Eğitim Ortaokulu, Resmi İşitme Engelliler Ortaokulu, Resmi Görme Engelliler Ortaokulu, Açık Öğretim Ortaokulu, Resmi Yatılı Bölge Ortaokulu, Resmi İmam - Hatip Ortaokulu,</w:t>
      </w:r>
    </w:p>
    <w:p w14:paraId="471D7F34" w14:textId="549C78D6" w:rsidR="0011396A" w:rsidRPr="00504681" w:rsidRDefault="00805EC4" w:rsidP="00FD1AEA">
      <w:pPr>
        <w:pStyle w:val="NormalWeb"/>
        <w:shd w:val="clear" w:color="auto" w:fill="FFFFFF"/>
        <w:spacing w:before="0" w:beforeAutospacing="0" w:after="150" w:afterAutospacing="0" w:line="360" w:lineRule="auto"/>
        <w:ind w:firstLine="680"/>
        <w:rPr>
          <w:color w:val="333333"/>
          <w:spacing w:val="-6"/>
        </w:rPr>
      </w:pPr>
      <w:r w:rsidRPr="00805EC4">
        <w:rPr>
          <w:b/>
        </w:rPr>
        <w:t xml:space="preserve">ETKİNLİĞİN BAŞLAMA-BİTİŞ TARİHİ: </w:t>
      </w:r>
      <w:r w:rsidR="00570C7E">
        <w:rPr>
          <w:b/>
        </w:rPr>
        <w:t>25</w:t>
      </w:r>
      <w:r w:rsidR="00504681" w:rsidRPr="00504681">
        <w:rPr>
          <w:b/>
        </w:rPr>
        <w:t xml:space="preserve"> Ekim</w:t>
      </w:r>
      <w:r w:rsidR="00570C7E">
        <w:rPr>
          <w:b/>
        </w:rPr>
        <w:t xml:space="preserve"> 2021</w:t>
      </w:r>
      <w:r w:rsidR="00FF6776">
        <w:rPr>
          <w:b/>
          <w:bCs/>
          <w:color w:val="333333"/>
          <w:spacing w:val="-6"/>
        </w:rPr>
        <w:t>-</w:t>
      </w:r>
      <w:r w:rsidR="00570C7E">
        <w:rPr>
          <w:b/>
        </w:rPr>
        <w:t>10</w:t>
      </w:r>
      <w:r w:rsidR="00FF6776">
        <w:rPr>
          <w:b/>
        </w:rPr>
        <w:t xml:space="preserve"> Aralık</w:t>
      </w:r>
      <w:r w:rsidR="00FF6776" w:rsidRPr="00504681">
        <w:rPr>
          <w:b/>
        </w:rPr>
        <w:t xml:space="preserve"> </w:t>
      </w:r>
      <w:r w:rsidR="00570C7E">
        <w:rPr>
          <w:b/>
        </w:rPr>
        <w:t>2021</w:t>
      </w:r>
    </w:p>
    <w:p w14:paraId="20BA7A99" w14:textId="3CB705FA" w:rsidR="00504681" w:rsidRDefault="006102A3" w:rsidP="00FD1AEA">
      <w:pPr>
        <w:rPr>
          <w:rFonts w:cs="Times New Roman"/>
          <w:szCs w:val="24"/>
        </w:rPr>
      </w:pPr>
      <w:r w:rsidRPr="003F3A12">
        <w:rPr>
          <w:rFonts w:cs="Times New Roman"/>
          <w:b/>
          <w:szCs w:val="24"/>
        </w:rPr>
        <w:t>KATILIM KOŞULLARI:</w:t>
      </w:r>
      <w:r w:rsidRPr="003F3A12">
        <w:rPr>
          <w:rFonts w:cs="Times New Roman"/>
          <w:szCs w:val="24"/>
        </w:rPr>
        <w:t xml:space="preserve"> </w:t>
      </w:r>
      <w:r w:rsidR="00FB53DD">
        <w:rPr>
          <w:rFonts w:cs="Times New Roman"/>
          <w:szCs w:val="24"/>
        </w:rPr>
        <w:t>MEB’e</w:t>
      </w:r>
      <w:r w:rsidR="00FB53DD" w:rsidRPr="00300DC0">
        <w:rPr>
          <w:rFonts w:cs="Times New Roman"/>
          <w:szCs w:val="24"/>
        </w:rPr>
        <w:t xml:space="preserve"> </w:t>
      </w:r>
      <w:r w:rsidR="008B2F56" w:rsidRPr="007E3A0F">
        <w:rPr>
          <w:rFonts w:cs="Times New Roman"/>
          <w:szCs w:val="24"/>
        </w:rPr>
        <w:t>bağlı</w:t>
      </w:r>
      <w:r w:rsidR="008B2F56" w:rsidRPr="003F3A12">
        <w:rPr>
          <w:rFonts w:cs="Times New Roman"/>
          <w:szCs w:val="24"/>
        </w:rPr>
        <w:t xml:space="preserve"> </w:t>
      </w:r>
      <w:r w:rsidR="00504681">
        <w:rPr>
          <w:rFonts w:cs="Times New Roman"/>
          <w:szCs w:val="24"/>
        </w:rPr>
        <w:t xml:space="preserve">devlet veya özel </w:t>
      </w:r>
      <w:r w:rsidR="007E3A0F" w:rsidRPr="00295A98">
        <w:rPr>
          <w:rFonts w:cs="Times New Roman"/>
          <w:szCs w:val="24"/>
        </w:rPr>
        <w:t>okullarda</w:t>
      </w:r>
      <w:r w:rsidR="00504681">
        <w:rPr>
          <w:rFonts w:cs="Times New Roman"/>
          <w:szCs w:val="24"/>
        </w:rPr>
        <w:t>n birinde</w:t>
      </w:r>
      <w:r w:rsidR="007E3A0F" w:rsidRPr="00295A98">
        <w:rPr>
          <w:rFonts w:cs="Times New Roman"/>
          <w:szCs w:val="24"/>
        </w:rPr>
        <w:t xml:space="preserve"> </w:t>
      </w:r>
      <w:r w:rsidR="0007096C">
        <w:rPr>
          <w:rFonts w:cs="Times New Roman"/>
          <w:szCs w:val="24"/>
        </w:rPr>
        <w:t xml:space="preserve">ilköğretim 6.sınıf düzeyinde </w:t>
      </w:r>
      <w:r w:rsidR="00504681">
        <w:rPr>
          <w:rFonts w:cs="Times New Roman"/>
          <w:szCs w:val="24"/>
        </w:rPr>
        <w:t xml:space="preserve">öğrenim </w:t>
      </w:r>
      <w:r w:rsidR="00504681" w:rsidRPr="007E3A0F">
        <w:rPr>
          <w:rFonts w:cs="Times New Roman"/>
          <w:szCs w:val="24"/>
        </w:rPr>
        <w:t>görüyor olmak.</w:t>
      </w:r>
    </w:p>
    <w:p w14:paraId="12C18E6A" w14:textId="5B8AFDDF" w:rsidR="00805EC4" w:rsidRPr="003F3A12" w:rsidRDefault="00805EC4" w:rsidP="00FD1AEA">
      <w:pPr>
        <w:rPr>
          <w:rFonts w:cs="Times New Roman"/>
          <w:szCs w:val="24"/>
        </w:rPr>
      </w:pPr>
      <w:r w:rsidRPr="00EF109B">
        <w:rPr>
          <w:rFonts w:cs="Times New Roman"/>
          <w:szCs w:val="24"/>
        </w:rPr>
        <w:t>Öğrencilerin yarışmaya katılımı tümüyle ücretsizdir. Düzenlenen bu etkinlik ile herhangi bir ticari amaç güdülmemektedir.</w:t>
      </w:r>
      <w:r>
        <w:rPr>
          <w:rFonts w:cs="Times New Roman"/>
          <w:szCs w:val="24"/>
        </w:rPr>
        <w:t xml:space="preserve"> </w:t>
      </w:r>
    </w:p>
    <w:p w14:paraId="5C97F3EF" w14:textId="7CCC9CDC" w:rsidR="006102A3" w:rsidRDefault="006102A3" w:rsidP="00FD1AEA">
      <w:pPr>
        <w:rPr>
          <w:rFonts w:cs="Times New Roman"/>
          <w:szCs w:val="24"/>
        </w:rPr>
      </w:pPr>
      <w:r w:rsidRPr="003F3A12">
        <w:rPr>
          <w:rFonts w:cs="Times New Roman"/>
          <w:b/>
          <w:szCs w:val="24"/>
        </w:rPr>
        <w:t>YARIŞMA KOŞULLARI:</w:t>
      </w:r>
      <w:r w:rsidR="00730AA5">
        <w:rPr>
          <w:rFonts w:cs="Times New Roman"/>
          <w:b/>
          <w:szCs w:val="24"/>
        </w:rPr>
        <w:t xml:space="preserve"> </w:t>
      </w:r>
    </w:p>
    <w:p w14:paraId="01CE4713" w14:textId="048F6AFC" w:rsidR="008D098A" w:rsidRPr="008D098A" w:rsidRDefault="008D098A" w:rsidP="00FD1AEA">
      <w:pPr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Resim: </w:t>
      </w:r>
      <w:r w:rsidRPr="008D098A">
        <w:rPr>
          <w:rFonts w:cs="Times New Roman"/>
          <w:szCs w:val="24"/>
        </w:rPr>
        <w:t>Varlıkların, doğadaki görünüşlerinin kalem, fırça gibi araçlarla kâğıt, bez vb. üzerinde yapılan biçimleri.</w:t>
      </w:r>
    </w:p>
    <w:p w14:paraId="0AE15B5C" w14:textId="6D8161DC" w:rsidR="00727E11" w:rsidRPr="00727E11" w:rsidRDefault="00727E11" w:rsidP="00B873F9">
      <w:pPr>
        <w:rPr>
          <w:rFonts w:cs="Times New Roman"/>
          <w:szCs w:val="24"/>
        </w:rPr>
      </w:pPr>
      <w:r w:rsidRPr="00727E11">
        <w:rPr>
          <w:rFonts w:cs="Times New Roman"/>
          <w:szCs w:val="24"/>
        </w:rPr>
        <w:lastRenderedPageBreak/>
        <w:t>Eserler özgün nitelikte, Anayasa ve Türk Milli Eğit</w:t>
      </w:r>
      <w:r w:rsidR="003047FB">
        <w:rPr>
          <w:rFonts w:cs="Times New Roman"/>
          <w:szCs w:val="24"/>
        </w:rPr>
        <w:t xml:space="preserve">iminin temel amaçlarına uygun </w:t>
      </w:r>
      <w:r w:rsidRPr="00727E11">
        <w:rPr>
          <w:rFonts w:cs="Times New Roman"/>
          <w:szCs w:val="24"/>
        </w:rPr>
        <w:t xml:space="preserve">ve </w:t>
      </w:r>
      <w:r w:rsidR="00B873F9">
        <w:rPr>
          <w:rFonts w:cs="Times New Roman"/>
          <w:szCs w:val="24"/>
        </w:rPr>
        <w:t xml:space="preserve">insan </w:t>
      </w:r>
      <w:bookmarkStart w:id="0" w:name="_GoBack"/>
      <w:bookmarkEnd w:id="0"/>
      <w:r w:rsidR="00B873F9">
        <w:rPr>
          <w:rFonts w:cs="Times New Roman"/>
          <w:szCs w:val="24"/>
        </w:rPr>
        <w:t xml:space="preserve">hakları teması ile </w:t>
      </w:r>
      <w:r w:rsidRPr="00727E11">
        <w:rPr>
          <w:rFonts w:cs="Times New Roman"/>
          <w:szCs w:val="24"/>
        </w:rPr>
        <w:t xml:space="preserve">ilişkili olacaktır. Yayımlanmış, başka herhangi bir yarışmaya katılmış, ödül kazanmış/kazanamamış, dereceye girmiş/girememiş eserler bu yarışmaya katılamaz. Bu durumun tespiti halinde yarışmacı tüm haklarından feragat etmiş sayılır. Ödül kazanmış ise geri alınır. </w:t>
      </w:r>
    </w:p>
    <w:p w14:paraId="027A8203" w14:textId="77777777" w:rsidR="00727E11" w:rsidRPr="00727E11" w:rsidRDefault="00727E11" w:rsidP="00B873F9">
      <w:pPr>
        <w:rPr>
          <w:rFonts w:cs="Times New Roman"/>
          <w:szCs w:val="24"/>
        </w:rPr>
      </w:pPr>
      <w:r w:rsidRPr="00727E11">
        <w:rPr>
          <w:rFonts w:cs="Times New Roman"/>
          <w:szCs w:val="24"/>
        </w:rPr>
        <w:t xml:space="preserve">Eserlerin ön yüzündeki resme zarar vermeden kâğıtların arka yüzüne öğrencinin adı ve soyadı, okulun adı, ili, sınıfı ve numarası, okul telefon iletişim bilgileri mutlaka yazılacaktır. </w:t>
      </w:r>
    </w:p>
    <w:p w14:paraId="07713F9C" w14:textId="69766A44" w:rsidR="00B267EF" w:rsidRDefault="00727E11" w:rsidP="00B267EF">
      <w:pPr>
        <w:ind w:firstLine="708"/>
        <w:rPr>
          <w:rFonts w:cs="Times New Roman"/>
          <w:szCs w:val="24"/>
        </w:rPr>
      </w:pPr>
      <w:r w:rsidRPr="00727E11">
        <w:rPr>
          <w:rFonts w:cs="Times New Roman"/>
          <w:szCs w:val="24"/>
        </w:rPr>
        <w:t>Katılımcılar yarışmaya velisi tarafından imzalanmış örneği şartname ilişiğinde verilecek telif beyanı metni eklenmiş bir biçimde etkinliğe başvuruda bulunabilir</w:t>
      </w:r>
      <w:r w:rsidR="00B267EF" w:rsidRPr="00B267EF">
        <w:rPr>
          <w:rFonts w:cs="Times New Roman"/>
          <w:szCs w:val="24"/>
        </w:rPr>
        <w:t xml:space="preserve">. </w:t>
      </w:r>
      <w:r w:rsidR="00B267EF" w:rsidRPr="0080783D">
        <w:rPr>
          <w:rFonts w:cs="Times New Roman"/>
          <w:szCs w:val="24"/>
        </w:rPr>
        <w:t>Öğrenciler en fazla 3 eser ile katılım sağlayabilir</w:t>
      </w:r>
      <w:r w:rsidR="0080783D" w:rsidRPr="0080783D">
        <w:rPr>
          <w:rFonts w:cs="Times New Roman"/>
          <w:szCs w:val="24"/>
        </w:rPr>
        <w:t>.</w:t>
      </w:r>
      <w:r w:rsidR="00B267EF" w:rsidRPr="00B267EF">
        <w:rPr>
          <w:rFonts w:cs="Times New Roman"/>
          <w:szCs w:val="24"/>
        </w:rPr>
        <w:t xml:space="preserve"> 3 eserden fazla eser ile bir kategoriye başvuruda bulunan öğrencinin eserleri değerlendirmeye alınmayacaktır.</w:t>
      </w:r>
    </w:p>
    <w:p w14:paraId="7ED79BF9" w14:textId="39DE04CA" w:rsidR="008724E5" w:rsidRDefault="008724E5" w:rsidP="00B267EF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Etkinlik süresince anayasa ve milli eğitim temel kanununa aykırı; siyasi amaca hizmet eden, genel ahlak kurallarına uymayan, hakaret içeren, reklam unsuru barındıran söylem veya eğilime müsaade edilmeyecektir.</w:t>
      </w:r>
    </w:p>
    <w:p w14:paraId="156A9C24" w14:textId="2A5C61A6" w:rsidR="00D45F2B" w:rsidRPr="00B267EF" w:rsidRDefault="00D45F2B" w:rsidP="00B267EF">
      <w:pPr>
        <w:ind w:firstLine="708"/>
        <w:rPr>
          <w:rFonts w:cs="Times New Roman"/>
          <w:szCs w:val="24"/>
        </w:rPr>
      </w:pPr>
      <w:r>
        <w:rPr>
          <w:rFonts w:cs="Times New Roman"/>
          <w:szCs w:val="24"/>
        </w:rPr>
        <w:t>Etkinlik süresince eğitim ve öğretim faaliyetleri aksatılmayacaktır.</w:t>
      </w:r>
    </w:p>
    <w:p w14:paraId="561E3337" w14:textId="589F24FC" w:rsidR="00B267EF" w:rsidRPr="0080783D" w:rsidRDefault="0027129A" w:rsidP="00AC67AB">
      <w:pPr>
        <w:rPr>
          <w:rFonts w:cs="Times New Roman"/>
          <w:szCs w:val="24"/>
        </w:rPr>
      </w:pPr>
      <w:r w:rsidRPr="0027129A">
        <w:rPr>
          <w:rFonts w:cs="Times New Roman"/>
          <w:szCs w:val="24"/>
        </w:rPr>
        <w:t xml:space="preserve">Yarışmacılar 25x35 veya 35x50 cm ölçütlerinde </w:t>
      </w:r>
      <w:r w:rsidR="00E43146">
        <w:rPr>
          <w:rFonts w:cs="Times New Roman"/>
          <w:szCs w:val="24"/>
        </w:rPr>
        <w:t xml:space="preserve">beyaz </w:t>
      </w:r>
      <w:r w:rsidRPr="0027129A">
        <w:rPr>
          <w:rFonts w:cs="Times New Roman"/>
          <w:szCs w:val="24"/>
        </w:rPr>
        <w:t xml:space="preserve">resim </w:t>
      </w:r>
      <w:proofErr w:type="gramStart"/>
      <w:r w:rsidRPr="0027129A">
        <w:rPr>
          <w:rFonts w:cs="Times New Roman"/>
          <w:szCs w:val="24"/>
        </w:rPr>
        <w:t>kağıdına</w:t>
      </w:r>
      <w:proofErr w:type="gramEnd"/>
      <w:r w:rsidRPr="0027129A">
        <w:rPr>
          <w:rFonts w:cs="Times New Roman"/>
          <w:szCs w:val="24"/>
        </w:rPr>
        <w:t xml:space="preserve"> yapılmış resimleriyle yarışmaya katılabilirler.</w:t>
      </w:r>
      <w:r w:rsidR="0080783D" w:rsidRPr="0080783D">
        <w:rPr>
          <w:rFonts w:cs="Times New Roman"/>
          <w:szCs w:val="24"/>
        </w:rPr>
        <w:t xml:space="preserve"> Yarışmaya katılacak eserlerde teknik serbesttir (</w:t>
      </w:r>
      <w:proofErr w:type="gramStart"/>
      <w:r w:rsidR="0080783D" w:rsidRPr="0080783D">
        <w:rPr>
          <w:rFonts w:cs="Times New Roman"/>
          <w:szCs w:val="24"/>
        </w:rPr>
        <w:t>kolaj</w:t>
      </w:r>
      <w:proofErr w:type="gramEnd"/>
      <w:r w:rsidR="0080783D" w:rsidRPr="0080783D">
        <w:rPr>
          <w:rFonts w:cs="Times New Roman"/>
          <w:szCs w:val="24"/>
        </w:rPr>
        <w:t xml:space="preserve"> çalışması hariç kuru boya, suluboya, pastel boya vb. teknikler kullanılabilir.)  Eserler; çerçevesiz, paspartusuz olarak</w:t>
      </w:r>
      <w:r w:rsidR="0080783D">
        <w:rPr>
          <w:rFonts w:cs="Times New Roman"/>
          <w:szCs w:val="24"/>
        </w:rPr>
        <w:t xml:space="preserve"> </w:t>
      </w:r>
      <w:r w:rsidR="0080783D" w:rsidRPr="0080783D">
        <w:rPr>
          <w:rFonts w:cs="Times New Roman"/>
          <w:szCs w:val="24"/>
        </w:rPr>
        <w:t xml:space="preserve">arkasına yarışmacının adı-soyadı ve iletişim bilgisi yazılı olduğu </w:t>
      </w:r>
      <w:r w:rsidR="00AC67AB">
        <w:rPr>
          <w:rFonts w:cs="Times New Roman"/>
          <w:szCs w:val="24"/>
        </w:rPr>
        <w:t xml:space="preserve">başvuru </w:t>
      </w:r>
      <w:r w:rsidR="0080783D" w:rsidRPr="0080783D">
        <w:rPr>
          <w:rFonts w:cs="Times New Roman"/>
          <w:szCs w:val="24"/>
        </w:rPr>
        <w:t>form</w:t>
      </w:r>
      <w:r w:rsidR="00AC67AB">
        <w:rPr>
          <w:rFonts w:cs="Times New Roman"/>
          <w:szCs w:val="24"/>
        </w:rPr>
        <w:t>u</w:t>
      </w:r>
      <w:r w:rsidR="0080783D" w:rsidRPr="0080783D">
        <w:rPr>
          <w:rFonts w:cs="Times New Roman"/>
          <w:szCs w:val="24"/>
        </w:rPr>
        <w:t xml:space="preserve"> yapıştırılara</w:t>
      </w:r>
      <w:r w:rsidR="0080783D">
        <w:rPr>
          <w:rFonts w:cs="Times New Roman"/>
          <w:szCs w:val="24"/>
        </w:rPr>
        <w:t>k teslim edilmelidi</w:t>
      </w:r>
      <w:r w:rsidR="0080783D" w:rsidRPr="0080783D">
        <w:rPr>
          <w:rFonts w:cs="Times New Roman"/>
          <w:szCs w:val="24"/>
        </w:rPr>
        <w:t>r.</w:t>
      </w:r>
      <w:r w:rsidRPr="0027129A">
        <w:rPr>
          <w:rFonts w:cs="Times New Roman"/>
          <w:szCs w:val="24"/>
        </w:rPr>
        <w:t xml:space="preserve"> Başvuru tarihinden sonra gelen eserler değerlendirmeye alınmayacaktır.</w:t>
      </w:r>
      <w:r w:rsidR="00AC67AB">
        <w:rPr>
          <w:rFonts w:cs="Times New Roman"/>
          <w:szCs w:val="24"/>
        </w:rPr>
        <w:t xml:space="preserve"> </w:t>
      </w:r>
      <w:r w:rsidRPr="0027129A">
        <w:rPr>
          <w:rFonts w:cs="Times New Roman"/>
          <w:szCs w:val="24"/>
        </w:rPr>
        <w:t xml:space="preserve">Dereceye girsin veya girmesin yarışmaya gönderilen eserler geri iade edilmeyecektir. </w:t>
      </w:r>
    </w:p>
    <w:p w14:paraId="239D8DC7" w14:textId="12EE2C17" w:rsidR="00675183" w:rsidRDefault="00675183" w:rsidP="00675183">
      <w:pPr>
        <w:rPr>
          <w:rFonts w:cs="Times New Roman"/>
          <w:b/>
          <w:szCs w:val="24"/>
        </w:rPr>
      </w:pPr>
      <w:r w:rsidRPr="00EF109B">
        <w:rPr>
          <w:rFonts w:cs="Times New Roman"/>
          <w:b/>
          <w:szCs w:val="24"/>
        </w:rPr>
        <w:t>ESER DEĞERLENDİRME KRİTERLERİ</w:t>
      </w:r>
    </w:p>
    <w:p w14:paraId="15B50E5D" w14:textId="66B6357C" w:rsidR="00727E11" w:rsidRPr="00727E11" w:rsidRDefault="00727E11" w:rsidP="00727E11">
      <w:pPr>
        <w:rPr>
          <w:rFonts w:cs="Times New Roman"/>
          <w:szCs w:val="24"/>
        </w:rPr>
      </w:pPr>
      <w:r w:rsidRPr="00727E11">
        <w:rPr>
          <w:rFonts w:cs="Times New Roman"/>
          <w:szCs w:val="24"/>
        </w:rPr>
        <w:t>Yarışma kapsamında gö</w:t>
      </w:r>
      <w:r w:rsidR="00240670">
        <w:rPr>
          <w:rFonts w:cs="Times New Roman"/>
          <w:szCs w:val="24"/>
        </w:rPr>
        <w:t xml:space="preserve">nderilecek resimlerin aşağıdaki </w:t>
      </w:r>
      <w:proofErr w:type="gramStart"/>
      <w:r w:rsidRPr="00727E11">
        <w:rPr>
          <w:rFonts w:cs="Times New Roman"/>
          <w:szCs w:val="24"/>
        </w:rPr>
        <w:t>kriterler</w:t>
      </w:r>
      <w:proofErr w:type="gramEnd"/>
      <w:r w:rsidRPr="00727E11">
        <w:rPr>
          <w:rFonts w:cs="Times New Roman"/>
          <w:szCs w:val="24"/>
        </w:rPr>
        <w:t xml:space="preserve"> kapsamında değerlendirilmesinin uygun olacağı düşünülmektedir:</w:t>
      </w:r>
    </w:p>
    <w:p w14:paraId="2552B106" w14:textId="1DC705C4" w:rsidR="00727E11" w:rsidRPr="00727E11" w:rsidRDefault="00727E11" w:rsidP="00727E11">
      <w:pPr>
        <w:rPr>
          <w:rFonts w:cs="Times New Roman"/>
          <w:szCs w:val="24"/>
        </w:rPr>
      </w:pPr>
      <w:r w:rsidRPr="00727E11">
        <w:rPr>
          <w:rFonts w:cs="Times New Roman"/>
          <w:szCs w:val="24"/>
        </w:rPr>
        <w:t>Amaca uygunluk:</w:t>
      </w:r>
      <w:r w:rsidRPr="00727E11"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Resmin insan hakları temasına uygunluğu ve etkileyiciliği ile i</w:t>
      </w:r>
      <w:r w:rsidRPr="00727E11">
        <w:rPr>
          <w:rFonts w:cs="Times New Roman"/>
          <w:szCs w:val="24"/>
        </w:rPr>
        <w:t>nsan hakları ile ilgili değerleri resim ile ifade edebilme yeteneği (25 Puan)</w:t>
      </w:r>
    </w:p>
    <w:p w14:paraId="705DEAA0" w14:textId="6CA80D32" w:rsidR="00727E11" w:rsidRPr="00727E11" w:rsidRDefault="00727E11" w:rsidP="00727E11">
      <w:pPr>
        <w:ind w:left="720" w:firstLine="0"/>
        <w:rPr>
          <w:rFonts w:cs="Times New Roman"/>
          <w:szCs w:val="24"/>
        </w:rPr>
      </w:pPr>
      <w:r w:rsidRPr="00727E11">
        <w:rPr>
          <w:rFonts w:cs="Times New Roman"/>
          <w:szCs w:val="24"/>
        </w:rPr>
        <w:t xml:space="preserve">Yaratıcılık (25 Puan) </w:t>
      </w:r>
    </w:p>
    <w:p w14:paraId="5DFEE5D9" w14:textId="77777777" w:rsidR="00727E11" w:rsidRPr="00727E11" w:rsidRDefault="00727E11" w:rsidP="00727E11">
      <w:pPr>
        <w:ind w:left="720" w:firstLine="0"/>
        <w:rPr>
          <w:rFonts w:cs="Times New Roman"/>
          <w:szCs w:val="24"/>
        </w:rPr>
      </w:pPr>
      <w:r w:rsidRPr="00727E11">
        <w:rPr>
          <w:rFonts w:cs="Times New Roman"/>
          <w:szCs w:val="24"/>
        </w:rPr>
        <w:t>Resmin görselliği ve çerçeve düzeni ile kâğıdın temizliği (25 Puan)</w:t>
      </w:r>
    </w:p>
    <w:p w14:paraId="16C49B10" w14:textId="77777777" w:rsidR="00727E11" w:rsidRPr="00727E11" w:rsidRDefault="00727E11" w:rsidP="00727E11">
      <w:pPr>
        <w:ind w:left="720" w:firstLine="0"/>
        <w:rPr>
          <w:rFonts w:cs="Times New Roman"/>
          <w:b/>
          <w:szCs w:val="24"/>
        </w:rPr>
      </w:pPr>
      <w:r w:rsidRPr="00727E11">
        <w:rPr>
          <w:rFonts w:cs="Times New Roman"/>
          <w:szCs w:val="24"/>
        </w:rPr>
        <w:t>Özgünlük:</w:t>
      </w:r>
      <w:r w:rsidRPr="00727E11">
        <w:rPr>
          <w:rFonts w:cs="Times New Roman"/>
          <w:b/>
          <w:szCs w:val="24"/>
        </w:rPr>
        <w:t xml:space="preserve"> </w:t>
      </w:r>
      <w:r w:rsidRPr="00727E11">
        <w:rPr>
          <w:rFonts w:cs="Times New Roman"/>
          <w:szCs w:val="24"/>
        </w:rPr>
        <w:t>Bariz şekilde etkilenmemiş olma</w:t>
      </w:r>
      <w:r w:rsidRPr="00727E11">
        <w:rPr>
          <w:rFonts w:cs="Times New Roman"/>
          <w:b/>
          <w:szCs w:val="24"/>
        </w:rPr>
        <w:t xml:space="preserve"> </w:t>
      </w:r>
      <w:r w:rsidRPr="00727E11">
        <w:rPr>
          <w:rFonts w:cs="Times New Roman"/>
          <w:szCs w:val="24"/>
        </w:rPr>
        <w:t>(25 Puan)</w:t>
      </w:r>
    </w:p>
    <w:p w14:paraId="3FCA04CE" w14:textId="1DEDDD09" w:rsidR="006102A3" w:rsidRDefault="006102A3" w:rsidP="00FD1AEA">
      <w:pPr>
        <w:rPr>
          <w:rFonts w:cs="Times New Roman"/>
          <w:bCs/>
          <w:szCs w:val="24"/>
        </w:rPr>
      </w:pPr>
      <w:r w:rsidRPr="003F3A12">
        <w:rPr>
          <w:rFonts w:cs="Times New Roman"/>
          <w:b/>
          <w:szCs w:val="24"/>
        </w:rPr>
        <w:t xml:space="preserve">YARIŞMA BAŞVURU </w:t>
      </w:r>
      <w:r w:rsidR="008200AE">
        <w:rPr>
          <w:rFonts w:cs="Times New Roman"/>
          <w:b/>
          <w:szCs w:val="24"/>
        </w:rPr>
        <w:t xml:space="preserve">ARALIĞI </w:t>
      </w:r>
      <w:r w:rsidRPr="003F3A12">
        <w:rPr>
          <w:rFonts w:cs="Times New Roman"/>
          <w:b/>
          <w:szCs w:val="24"/>
        </w:rPr>
        <w:t>VE TESL</w:t>
      </w:r>
      <w:r w:rsidR="004371FC">
        <w:rPr>
          <w:rFonts w:cs="Times New Roman"/>
          <w:b/>
          <w:szCs w:val="24"/>
        </w:rPr>
        <w:t>İ</w:t>
      </w:r>
      <w:r w:rsidRPr="003F3A12">
        <w:rPr>
          <w:rFonts w:cs="Times New Roman"/>
          <w:b/>
          <w:szCs w:val="24"/>
        </w:rPr>
        <w:t xml:space="preserve">M </w:t>
      </w:r>
      <w:r w:rsidR="005D4E4E" w:rsidRPr="003F3A12">
        <w:rPr>
          <w:rFonts w:cs="Times New Roman"/>
          <w:b/>
          <w:szCs w:val="24"/>
        </w:rPr>
        <w:t>YER</w:t>
      </w:r>
      <w:r w:rsidR="005D4E4E">
        <w:rPr>
          <w:rFonts w:cs="Times New Roman"/>
          <w:b/>
          <w:szCs w:val="24"/>
        </w:rPr>
        <w:t>İ</w:t>
      </w:r>
      <w:r w:rsidRPr="003F3A12">
        <w:rPr>
          <w:rFonts w:cs="Times New Roman"/>
          <w:b/>
          <w:szCs w:val="24"/>
        </w:rPr>
        <w:t xml:space="preserve">: </w:t>
      </w:r>
      <w:r w:rsidR="00727E11">
        <w:rPr>
          <w:rFonts w:cs="Times New Roman"/>
          <w:szCs w:val="24"/>
        </w:rPr>
        <w:t xml:space="preserve">Resimler </w:t>
      </w:r>
      <w:r w:rsidRPr="003F3A12">
        <w:rPr>
          <w:rFonts w:cs="Times New Roman"/>
          <w:szCs w:val="24"/>
        </w:rPr>
        <w:t>katılımcı öğrenciler tarafından öğrencisi oldukları Okul Müdürlüklerine</w:t>
      </w:r>
      <w:r w:rsidR="000A448D">
        <w:rPr>
          <w:rFonts w:cs="Times New Roman"/>
          <w:szCs w:val="24"/>
        </w:rPr>
        <w:t xml:space="preserve"> </w:t>
      </w:r>
      <w:r w:rsidR="002D251D">
        <w:rPr>
          <w:rFonts w:cs="Times New Roman"/>
          <w:b/>
          <w:bCs/>
          <w:szCs w:val="24"/>
        </w:rPr>
        <w:t>25</w:t>
      </w:r>
      <w:r w:rsidR="00E63623">
        <w:rPr>
          <w:rFonts w:cs="Times New Roman"/>
          <w:b/>
          <w:bCs/>
          <w:szCs w:val="24"/>
        </w:rPr>
        <w:t xml:space="preserve"> Ekim 2021</w:t>
      </w:r>
      <w:r w:rsidR="008200AE">
        <w:rPr>
          <w:rFonts w:cs="Times New Roman"/>
          <w:szCs w:val="24"/>
        </w:rPr>
        <w:t xml:space="preserve"> tarihinden itibaren başlayacak </w:t>
      </w:r>
      <w:r w:rsidR="008200AE">
        <w:rPr>
          <w:rFonts w:cs="Times New Roman"/>
          <w:szCs w:val="24"/>
        </w:rPr>
        <w:lastRenderedPageBreak/>
        <w:t xml:space="preserve">şekilde </w:t>
      </w:r>
      <w:r w:rsidR="00E63623">
        <w:rPr>
          <w:rFonts w:cs="Times New Roman"/>
          <w:b/>
          <w:szCs w:val="24"/>
        </w:rPr>
        <w:t>5</w:t>
      </w:r>
      <w:r w:rsidR="002419B1">
        <w:rPr>
          <w:rFonts w:cs="Times New Roman"/>
          <w:b/>
          <w:szCs w:val="24"/>
        </w:rPr>
        <w:t xml:space="preserve"> Kasım </w:t>
      </w:r>
      <w:r w:rsidR="00CD039E" w:rsidRPr="003F3A12">
        <w:rPr>
          <w:rFonts w:cs="Times New Roman"/>
          <w:b/>
          <w:szCs w:val="24"/>
        </w:rPr>
        <w:t>20</w:t>
      </w:r>
      <w:r w:rsidR="00E63623">
        <w:rPr>
          <w:rFonts w:cs="Times New Roman"/>
          <w:b/>
          <w:szCs w:val="24"/>
        </w:rPr>
        <w:t>21</w:t>
      </w:r>
      <w:r w:rsidRPr="003F3A12">
        <w:rPr>
          <w:rFonts w:cs="Times New Roman"/>
          <w:b/>
          <w:szCs w:val="24"/>
        </w:rPr>
        <w:t xml:space="preserve"> </w:t>
      </w:r>
      <w:r w:rsidRPr="003F3A12">
        <w:rPr>
          <w:rFonts w:cs="Times New Roman"/>
          <w:szCs w:val="24"/>
        </w:rPr>
        <w:t>tarihine kadar teslim edilecektir.</w:t>
      </w:r>
      <w:r w:rsidR="00267E51">
        <w:rPr>
          <w:rFonts w:cs="Times New Roman"/>
          <w:szCs w:val="24"/>
        </w:rPr>
        <w:t xml:space="preserve"> </w:t>
      </w:r>
      <w:r w:rsidR="00491F13">
        <w:rPr>
          <w:rFonts w:cs="Times New Roman"/>
          <w:szCs w:val="24"/>
        </w:rPr>
        <w:t xml:space="preserve">Öğrenciler için son başvuru tarihi </w:t>
      </w:r>
      <w:r w:rsidR="00E63623">
        <w:rPr>
          <w:rFonts w:cs="Times New Roman"/>
          <w:b/>
          <w:szCs w:val="24"/>
        </w:rPr>
        <w:t>5</w:t>
      </w:r>
      <w:r w:rsidR="00491F13">
        <w:rPr>
          <w:rFonts w:cs="Times New Roman"/>
          <w:b/>
          <w:szCs w:val="24"/>
        </w:rPr>
        <w:t xml:space="preserve"> Kasım </w:t>
      </w:r>
      <w:r w:rsidR="00491F13" w:rsidRPr="003F3A12">
        <w:rPr>
          <w:rFonts w:cs="Times New Roman"/>
          <w:b/>
          <w:szCs w:val="24"/>
        </w:rPr>
        <w:t>20</w:t>
      </w:r>
      <w:r w:rsidR="00E63623">
        <w:rPr>
          <w:rFonts w:cs="Times New Roman"/>
          <w:b/>
          <w:szCs w:val="24"/>
        </w:rPr>
        <w:t>21</w:t>
      </w:r>
      <w:r w:rsidR="00491F13">
        <w:rPr>
          <w:rFonts w:cs="Times New Roman"/>
          <w:b/>
          <w:szCs w:val="24"/>
        </w:rPr>
        <w:t xml:space="preserve"> </w:t>
      </w:r>
      <w:r w:rsidR="00491F13">
        <w:rPr>
          <w:rFonts w:cs="Times New Roman"/>
          <w:bCs/>
          <w:szCs w:val="24"/>
        </w:rPr>
        <w:t>mesai bitimine kadardır.</w:t>
      </w:r>
    </w:p>
    <w:p w14:paraId="4945597E" w14:textId="2EAD6626" w:rsidR="008724E5" w:rsidRDefault="008724E5" w:rsidP="00FD1AEA">
      <w:pPr>
        <w:rPr>
          <w:rFonts w:cs="Times New Roman"/>
          <w:bCs/>
          <w:szCs w:val="24"/>
        </w:rPr>
      </w:pPr>
    </w:p>
    <w:p w14:paraId="4D348ACF" w14:textId="77777777" w:rsidR="008724E5" w:rsidRDefault="008724E5" w:rsidP="00FD1AEA">
      <w:pPr>
        <w:rPr>
          <w:rFonts w:cs="Times New Roman"/>
          <w:bCs/>
          <w:szCs w:val="24"/>
        </w:rPr>
      </w:pPr>
    </w:p>
    <w:p w14:paraId="59DFE0E5" w14:textId="7E0B6DD9" w:rsidR="00626D6E" w:rsidRPr="00EF109B" w:rsidRDefault="00626D6E" w:rsidP="00FD1AEA">
      <w:pPr>
        <w:rPr>
          <w:rFonts w:cs="Times New Roman"/>
          <w:b/>
          <w:bCs/>
          <w:szCs w:val="24"/>
        </w:rPr>
      </w:pPr>
      <w:r w:rsidRPr="00EF109B">
        <w:rPr>
          <w:rFonts w:cs="Times New Roman"/>
          <w:b/>
          <w:bCs/>
          <w:szCs w:val="24"/>
        </w:rPr>
        <w:t>YARIŞMA İÇİN ALINACAK ÖZEL TEDBİRLER</w:t>
      </w:r>
    </w:p>
    <w:p w14:paraId="11A3C740" w14:textId="639EC265" w:rsidR="00F1675E" w:rsidRDefault="00626D6E" w:rsidP="00077C45">
      <w:pPr>
        <w:rPr>
          <w:rFonts w:cs="Times New Roman"/>
          <w:bCs/>
          <w:szCs w:val="24"/>
        </w:rPr>
      </w:pPr>
      <w:r w:rsidRPr="00EF109B">
        <w:rPr>
          <w:rFonts w:cs="Times New Roman"/>
          <w:bCs/>
          <w:szCs w:val="24"/>
        </w:rPr>
        <w:t xml:space="preserve">Milli Eğitim Bakanlığı Sosyal Etkinlik İzinleri </w:t>
      </w:r>
      <w:proofErr w:type="spellStart"/>
      <w:r w:rsidRPr="00EF109B">
        <w:rPr>
          <w:rFonts w:cs="Times New Roman"/>
          <w:bCs/>
          <w:szCs w:val="24"/>
        </w:rPr>
        <w:t>Yönergesi’nin</w:t>
      </w:r>
      <w:proofErr w:type="spellEnd"/>
      <w:r w:rsidRPr="00EF109B">
        <w:rPr>
          <w:rFonts w:cs="Times New Roman"/>
          <w:bCs/>
          <w:szCs w:val="24"/>
        </w:rPr>
        <w:t xml:space="preserve"> 5/12 maddesi uyarınca TİHEK; engelli bireyle</w:t>
      </w:r>
      <w:r w:rsidR="00F1675E" w:rsidRPr="00EF109B">
        <w:rPr>
          <w:rFonts w:cs="Times New Roman"/>
          <w:bCs/>
          <w:szCs w:val="24"/>
        </w:rPr>
        <w:t xml:space="preserve">rin etkinliğe katılımını teşvik </w:t>
      </w:r>
      <w:r w:rsidRPr="00EF109B">
        <w:rPr>
          <w:rFonts w:cs="Times New Roman"/>
          <w:bCs/>
          <w:szCs w:val="24"/>
        </w:rPr>
        <w:t>edici, kolaylaştırıcı ve etkinlikten azami şekilde faydalanmalarını sağlayıcı tedbirleri almakla</w:t>
      </w:r>
      <w:r w:rsidR="00F1675E" w:rsidRPr="00EF109B">
        <w:rPr>
          <w:rFonts w:cs="Times New Roman"/>
          <w:bCs/>
          <w:szCs w:val="24"/>
        </w:rPr>
        <w:t xml:space="preserve"> </w:t>
      </w:r>
      <w:r w:rsidRPr="00EF109B">
        <w:rPr>
          <w:rFonts w:cs="Times New Roman"/>
          <w:bCs/>
          <w:szCs w:val="24"/>
        </w:rPr>
        <w:t>yükümlüdür.</w:t>
      </w:r>
      <w:r w:rsidR="00F1675E" w:rsidRPr="00EF109B">
        <w:rPr>
          <w:rFonts w:cs="Times New Roman"/>
          <w:bCs/>
          <w:szCs w:val="24"/>
        </w:rPr>
        <w:t xml:space="preserve"> Bu bağlamda TİHEK; yarışmanın ulusal kanallarda duyurulması için girişimlerde bulunma, yarışmanın </w:t>
      </w:r>
      <w:r w:rsidR="002D09F0" w:rsidRPr="00EF109B">
        <w:rPr>
          <w:rFonts w:cs="Times New Roman"/>
          <w:bCs/>
          <w:szCs w:val="24"/>
        </w:rPr>
        <w:t xml:space="preserve">özellikle engelli çocuk ve </w:t>
      </w:r>
      <w:r w:rsidR="00F1675E" w:rsidRPr="00EF109B">
        <w:rPr>
          <w:rFonts w:cs="Times New Roman"/>
          <w:bCs/>
          <w:szCs w:val="24"/>
        </w:rPr>
        <w:t>engelli hakları</w:t>
      </w:r>
      <w:r w:rsidR="002D09F0" w:rsidRPr="00EF109B">
        <w:rPr>
          <w:rFonts w:cs="Times New Roman"/>
          <w:bCs/>
          <w:szCs w:val="24"/>
        </w:rPr>
        <w:t xml:space="preserve"> alanında</w:t>
      </w:r>
      <w:r w:rsidR="00F1675E" w:rsidRPr="00EF109B">
        <w:rPr>
          <w:rFonts w:cs="Times New Roman"/>
          <w:bCs/>
          <w:szCs w:val="24"/>
        </w:rPr>
        <w:t xml:space="preserve"> çalışma </w:t>
      </w:r>
      <w:r w:rsidR="002D09F0" w:rsidRPr="00EF109B">
        <w:rPr>
          <w:rFonts w:cs="Times New Roman"/>
          <w:bCs/>
          <w:szCs w:val="24"/>
        </w:rPr>
        <w:t>yürüten sivil toplum kuruluşlarına</w:t>
      </w:r>
      <w:r w:rsidR="00F1675E" w:rsidRPr="00EF109B">
        <w:rPr>
          <w:rFonts w:cs="Times New Roman"/>
          <w:bCs/>
          <w:szCs w:val="24"/>
        </w:rPr>
        <w:t xml:space="preserve"> </w:t>
      </w:r>
      <w:r w:rsidR="00077C45" w:rsidRPr="00EF109B">
        <w:rPr>
          <w:rFonts w:cs="Times New Roman"/>
          <w:bCs/>
          <w:szCs w:val="24"/>
        </w:rPr>
        <w:t xml:space="preserve">iletilmesinin </w:t>
      </w:r>
      <w:r w:rsidR="002D09F0" w:rsidRPr="00EF109B">
        <w:rPr>
          <w:rFonts w:cs="Times New Roman"/>
          <w:bCs/>
          <w:szCs w:val="24"/>
        </w:rPr>
        <w:t>sağlanması</w:t>
      </w:r>
      <w:r w:rsidR="00077C45" w:rsidRPr="00EF109B">
        <w:rPr>
          <w:rFonts w:cs="Times New Roman"/>
          <w:bCs/>
          <w:szCs w:val="24"/>
        </w:rPr>
        <w:t>, yarışmanın engelli çocuklara eğitim veren özel eğitim kurumlarına özellikle duyurulması için girişimlerde bulunulması, ilanın Braille alfabesi ve sesli betimleme ile hazırlanması</w:t>
      </w:r>
      <w:r w:rsidR="00902542" w:rsidRPr="00EF109B">
        <w:rPr>
          <w:rFonts w:cs="Times New Roman"/>
          <w:bCs/>
          <w:szCs w:val="24"/>
        </w:rPr>
        <w:t xml:space="preserve"> gibi tedbirleri almak üzere gerekli adımları atmaya çalışacaktır.</w:t>
      </w:r>
    </w:p>
    <w:p w14:paraId="5C9481FE" w14:textId="5FF53148" w:rsidR="008724E5" w:rsidRPr="00077C45" w:rsidRDefault="008724E5" w:rsidP="00077C45">
      <w:pPr>
        <w:rPr>
          <w:rFonts w:cs="Times New Roman"/>
          <w:bCs/>
          <w:szCs w:val="24"/>
        </w:rPr>
      </w:pPr>
      <w:r w:rsidRPr="00053CCE">
        <w:rPr>
          <w:rFonts w:cs="Times New Roman"/>
          <w:bCs/>
          <w:szCs w:val="24"/>
        </w:rPr>
        <w:t>6698 sayılı Kişisel Verilerin Korunması Kanunu kapsamında belirlene</w:t>
      </w:r>
      <w:r w:rsidR="00DA0561" w:rsidRPr="00053CCE">
        <w:rPr>
          <w:rFonts w:cs="Times New Roman"/>
          <w:bCs/>
          <w:szCs w:val="24"/>
        </w:rPr>
        <w:t>n şartlarda toplanacak veriler, e</w:t>
      </w:r>
      <w:r w:rsidRPr="00053CCE">
        <w:rPr>
          <w:rFonts w:cs="Times New Roman"/>
          <w:bCs/>
          <w:szCs w:val="24"/>
        </w:rPr>
        <w:t>tkinlik süresinin bitmesi</w:t>
      </w:r>
      <w:r w:rsidR="00DE0B0F" w:rsidRPr="00053CCE">
        <w:rPr>
          <w:rFonts w:cs="Times New Roman"/>
          <w:bCs/>
          <w:szCs w:val="24"/>
        </w:rPr>
        <w:t>ni</w:t>
      </w:r>
      <w:r w:rsidRPr="00053CCE">
        <w:rPr>
          <w:rFonts w:cs="Times New Roman"/>
          <w:bCs/>
          <w:szCs w:val="24"/>
        </w:rPr>
        <w:t xml:space="preserve"> takiben resen silinecektir.</w:t>
      </w:r>
    </w:p>
    <w:p w14:paraId="04C7C658" w14:textId="7E8E1635" w:rsidR="00397A63" w:rsidRDefault="00EE1904" w:rsidP="00FD1AEA">
      <w:pPr>
        <w:rPr>
          <w:rFonts w:cs="Times New Roman"/>
          <w:szCs w:val="24"/>
        </w:rPr>
      </w:pPr>
      <w:r w:rsidRPr="003F3A12">
        <w:rPr>
          <w:rFonts w:cs="Times New Roman"/>
          <w:b/>
          <w:szCs w:val="24"/>
        </w:rPr>
        <w:t>YARIŞMA TAKVİMİ</w:t>
      </w:r>
      <w:r>
        <w:rPr>
          <w:rFonts w:cs="Times New Roman"/>
          <w:szCs w:val="24"/>
        </w:rPr>
        <w:t xml:space="preserve">: </w:t>
      </w:r>
      <w:r w:rsidRPr="003F3A12">
        <w:rPr>
          <w:rFonts w:cs="Times New Roman"/>
          <w:szCs w:val="24"/>
        </w:rPr>
        <w:t xml:space="preserve">Bu özel şartname, </w:t>
      </w:r>
      <w:r w:rsidR="002D251D">
        <w:rPr>
          <w:rFonts w:cs="Times New Roman"/>
          <w:b/>
          <w:szCs w:val="24"/>
        </w:rPr>
        <w:t>25</w:t>
      </w:r>
      <w:r w:rsidRPr="007E3A0F">
        <w:rPr>
          <w:rFonts w:cs="Times New Roman"/>
          <w:b/>
          <w:szCs w:val="24"/>
        </w:rPr>
        <w:t xml:space="preserve"> </w:t>
      </w:r>
      <w:r w:rsidR="002419B1">
        <w:rPr>
          <w:rFonts w:cs="Times New Roman"/>
          <w:b/>
          <w:szCs w:val="24"/>
        </w:rPr>
        <w:t>Ekim</w:t>
      </w:r>
      <w:r w:rsidR="00E63623">
        <w:rPr>
          <w:rFonts w:cs="Times New Roman"/>
          <w:b/>
          <w:szCs w:val="24"/>
        </w:rPr>
        <w:t xml:space="preserve"> 2021</w:t>
      </w:r>
      <w:r w:rsidRPr="003F3A12">
        <w:rPr>
          <w:rFonts w:cs="Times New Roman"/>
          <w:szCs w:val="24"/>
        </w:rPr>
        <w:t xml:space="preserve"> tarihine kadar tüm okullara gönderilecek</w:t>
      </w:r>
      <w:r w:rsidR="00D83A6F">
        <w:rPr>
          <w:rFonts w:cs="Times New Roman"/>
          <w:szCs w:val="24"/>
        </w:rPr>
        <w:t xml:space="preserve"> ve </w:t>
      </w:r>
      <w:r w:rsidR="00E63623">
        <w:rPr>
          <w:rFonts w:cs="Times New Roman"/>
          <w:szCs w:val="24"/>
        </w:rPr>
        <w:t xml:space="preserve">ilköğretim 6.sınıf </w:t>
      </w:r>
      <w:r w:rsidR="009D195B">
        <w:rPr>
          <w:rFonts w:cs="Times New Roman"/>
          <w:szCs w:val="24"/>
        </w:rPr>
        <w:t xml:space="preserve">öğrencilerine </w:t>
      </w:r>
      <w:r w:rsidR="00D83A6F" w:rsidRPr="007E3A0F">
        <w:rPr>
          <w:rFonts w:cs="Times New Roman"/>
          <w:szCs w:val="24"/>
        </w:rPr>
        <w:t>du</w:t>
      </w:r>
      <w:r w:rsidR="008B7C7E" w:rsidRPr="007E3A0F">
        <w:rPr>
          <w:rFonts w:cs="Times New Roman"/>
          <w:szCs w:val="24"/>
        </w:rPr>
        <w:t>yuru</w:t>
      </w:r>
      <w:r w:rsidR="009D195B" w:rsidRPr="007E3A0F">
        <w:rPr>
          <w:rFonts w:cs="Times New Roman"/>
          <w:szCs w:val="24"/>
        </w:rPr>
        <w:t>lması</w:t>
      </w:r>
      <w:r w:rsidR="00660F89" w:rsidRPr="007E3A0F">
        <w:rPr>
          <w:rFonts w:cs="Times New Roman"/>
          <w:szCs w:val="24"/>
        </w:rPr>
        <w:t xml:space="preserve"> için gerekenler yapılacaktır.</w:t>
      </w:r>
      <w:r w:rsidR="008B7C7E" w:rsidRPr="007E3A0F">
        <w:rPr>
          <w:rFonts w:cs="Times New Roman"/>
          <w:szCs w:val="24"/>
        </w:rPr>
        <w:t xml:space="preserve"> </w:t>
      </w:r>
      <w:r w:rsidR="007252C4" w:rsidRPr="007E3A0F">
        <w:rPr>
          <w:rFonts w:cs="Times New Roman"/>
          <w:szCs w:val="24"/>
        </w:rPr>
        <w:t xml:space="preserve">Okul müdürlükleri, </w:t>
      </w:r>
      <w:r w:rsidR="002D251D">
        <w:rPr>
          <w:rFonts w:cs="Times New Roman"/>
          <w:b/>
          <w:bCs/>
          <w:szCs w:val="24"/>
        </w:rPr>
        <w:t>25</w:t>
      </w:r>
      <w:r w:rsidR="000D1A9F" w:rsidRPr="00491F13">
        <w:rPr>
          <w:rFonts w:cs="Times New Roman"/>
          <w:b/>
          <w:bCs/>
          <w:szCs w:val="24"/>
        </w:rPr>
        <w:t xml:space="preserve"> Ekim</w:t>
      </w:r>
      <w:r w:rsidR="00E82E66">
        <w:rPr>
          <w:rFonts w:cs="Times New Roman"/>
          <w:b/>
          <w:bCs/>
          <w:szCs w:val="24"/>
        </w:rPr>
        <w:t xml:space="preserve"> 2021</w:t>
      </w:r>
      <w:r w:rsidR="00DA06BD" w:rsidRPr="007E3A0F">
        <w:rPr>
          <w:rFonts w:cs="Times New Roman"/>
          <w:szCs w:val="24"/>
        </w:rPr>
        <w:t xml:space="preserve"> tarihinden itibaren </w:t>
      </w:r>
      <w:r w:rsidR="007252C4" w:rsidRPr="007E3A0F">
        <w:rPr>
          <w:rFonts w:cs="Times New Roman"/>
          <w:szCs w:val="24"/>
        </w:rPr>
        <w:t>p</w:t>
      </w:r>
      <w:r w:rsidR="008B7C7E" w:rsidRPr="007E3A0F">
        <w:rPr>
          <w:rFonts w:cs="Times New Roman"/>
          <w:szCs w:val="24"/>
        </w:rPr>
        <w:t xml:space="preserve">andemi </w:t>
      </w:r>
      <w:r w:rsidR="00D83A6F" w:rsidRPr="007E3A0F">
        <w:rPr>
          <w:rFonts w:cs="Times New Roman"/>
          <w:szCs w:val="24"/>
        </w:rPr>
        <w:t>süreci</w:t>
      </w:r>
      <w:r w:rsidR="00DA06BD" w:rsidRPr="007E3A0F">
        <w:rPr>
          <w:rFonts w:cs="Times New Roman"/>
          <w:szCs w:val="24"/>
        </w:rPr>
        <w:t xml:space="preserve">ni ve duyarlılıklarını da </w:t>
      </w:r>
      <w:r w:rsidR="00D66460">
        <w:rPr>
          <w:rFonts w:cs="Times New Roman"/>
          <w:szCs w:val="24"/>
        </w:rPr>
        <w:t xml:space="preserve">azami derecede </w:t>
      </w:r>
      <w:r w:rsidR="00DA06BD" w:rsidRPr="007E3A0F">
        <w:rPr>
          <w:rFonts w:cs="Times New Roman"/>
          <w:szCs w:val="24"/>
        </w:rPr>
        <w:t>dikkate al</w:t>
      </w:r>
      <w:r w:rsidR="007252C4" w:rsidRPr="007E3A0F">
        <w:rPr>
          <w:rFonts w:cs="Times New Roman"/>
          <w:szCs w:val="24"/>
        </w:rPr>
        <w:t xml:space="preserve">arak </w:t>
      </w:r>
      <w:r w:rsidR="00D83A6F" w:rsidRPr="007E3A0F">
        <w:rPr>
          <w:rFonts w:cs="Times New Roman"/>
          <w:szCs w:val="24"/>
        </w:rPr>
        <w:t xml:space="preserve">yarışmacıların </w:t>
      </w:r>
      <w:r w:rsidR="007252C4" w:rsidRPr="007E3A0F">
        <w:rPr>
          <w:rFonts w:cs="Times New Roman"/>
          <w:szCs w:val="24"/>
        </w:rPr>
        <w:t>eserlerinin kabulüne başla</w:t>
      </w:r>
      <w:r w:rsidR="00953B9B" w:rsidRPr="007E3A0F">
        <w:rPr>
          <w:rFonts w:cs="Times New Roman"/>
          <w:szCs w:val="24"/>
        </w:rPr>
        <w:t>y</w:t>
      </w:r>
      <w:r w:rsidR="007252C4" w:rsidRPr="007E3A0F">
        <w:rPr>
          <w:rFonts w:cs="Times New Roman"/>
          <w:szCs w:val="24"/>
        </w:rPr>
        <w:t>acaktır.</w:t>
      </w:r>
      <w:r w:rsidR="00431486">
        <w:rPr>
          <w:rFonts w:cs="Times New Roman"/>
          <w:szCs w:val="24"/>
        </w:rPr>
        <w:t xml:space="preserve"> Okul müdürlükleri </w:t>
      </w:r>
      <w:r w:rsidR="00E63623">
        <w:rPr>
          <w:rFonts w:cs="Times New Roman"/>
          <w:szCs w:val="24"/>
        </w:rPr>
        <w:t xml:space="preserve">eserleri </w:t>
      </w:r>
      <w:r w:rsidR="00431486">
        <w:rPr>
          <w:rFonts w:cs="Times New Roman"/>
          <w:szCs w:val="24"/>
        </w:rPr>
        <w:t xml:space="preserve">taranmış bir biçimde e-posta yoluyla, elden veya posta yoluyla </w:t>
      </w:r>
      <w:r w:rsidR="0073283F">
        <w:rPr>
          <w:rFonts w:cs="Times New Roman"/>
          <w:szCs w:val="24"/>
        </w:rPr>
        <w:t>alabilecektir.</w:t>
      </w:r>
      <w:r w:rsidR="00351D80">
        <w:rPr>
          <w:rFonts w:cs="Times New Roman"/>
          <w:szCs w:val="24"/>
        </w:rPr>
        <w:t xml:space="preserve"> </w:t>
      </w:r>
      <w:r w:rsidR="00397A63">
        <w:rPr>
          <w:rFonts w:cs="Times New Roman"/>
          <w:szCs w:val="24"/>
        </w:rPr>
        <w:t>Koronavirüs salgını nedeniyle okul müdürlüklerinden sonraki tüm süreçlerde dağıtım</w:t>
      </w:r>
      <w:r w:rsidR="00560CD7">
        <w:rPr>
          <w:rFonts w:cs="Times New Roman"/>
          <w:szCs w:val="24"/>
        </w:rPr>
        <w:t xml:space="preserve"> yalnızca taranmış bir biçimde e-posta yoluyla gerçekleştirilecektir. </w:t>
      </w:r>
      <w:r w:rsidR="00491F13">
        <w:rPr>
          <w:rFonts w:cs="Times New Roman"/>
          <w:szCs w:val="24"/>
        </w:rPr>
        <w:t>Nihai</w:t>
      </w:r>
      <w:r w:rsidR="00560CD7">
        <w:rPr>
          <w:rFonts w:cs="Times New Roman"/>
          <w:szCs w:val="24"/>
        </w:rPr>
        <w:t xml:space="preserve"> </w:t>
      </w:r>
      <w:r w:rsidR="004371FC">
        <w:rPr>
          <w:rFonts w:cs="Times New Roman"/>
          <w:szCs w:val="24"/>
        </w:rPr>
        <w:t>değerlendirme</w:t>
      </w:r>
      <w:r w:rsidR="00560CD7">
        <w:rPr>
          <w:rFonts w:cs="Times New Roman"/>
          <w:szCs w:val="24"/>
        </w:rPr>
        <w:t xml:space="preserve"> aşama</w:t>
      </w:r>
      <w:r w:rsidR="004371FC">
        <w:rPr>
          <w:rFonts w:cs="Times New Roman"/>
          <w:szCs w:val="24"/>
        </w:rPr>
        <w:t>sın</w:t>
      </w:r>
      <w:r w:rsidR="00560CD7">
        <w:rPr>
          <w:rFonts w:cs="Times New Roman"/>
          <w:szCs w:val="24"/>
        </w:rPr>
        <w:t>da</w:t>
      </w:r>
      <w:r w:rsidR="00560CD7" w:rsidRPr="00560CD7">
        <w:rPr>
          <w:rFonts w:cs="Times New Roman"/>
          <w:szCs w:val="24"/>
        </w:rPr>
        <w:t xml:space="preserve"> </w:t>
      </w:r>
      <w:r w:rsidR="00FB53DD">
        <w:rPr>
          <w:rFonts w:cs="Times New Roman"/>
          <w:szCs w:val="24"/>
        </w:rPr>
        <w:t>TİHEK’e</w:t>
      </w:r>
      <w:r w:rsidR="00560CD7">
        <w:rPr>
          <w:rFonts w:cs="Times New Roman"/>
          <w:szCs w:val="24"/>
        </w:rPr>
        <w:t xml:space="preserve"> gönderilen eserler e-posta yolunun yanı sıra asılları ile birlikte Kurum hizmet binasına </w:t>
      </w:r>
      <w:r w:rsidR="00491F13">
        <w:rPr>
          <w:rFonts w:cs="Times New Roman"/>
          <w:szCs w:val="24"/>
        </w:rPr>
        <w:t xml:space="preserve">da </w:t>
      </w:r>
      <w:r w:rsidR="00560CD7">
        <w:rPr>
          <w:rFonts w:cs="Times New Roman"/>
          <w:szCs w:val="24"/>
        </w:rPr>
        <w:t>ulaştırılacaktır.</w:t>
      </w:r>
    </w:p>
    <w:p w14:paraId="160DC56B" w14:textId="67F62D82" w:rsidR="00EE1904" w:rsidRPr="003F3A12" w:rsidRDefault="00EE1904" w:rsidP="00FD1AEA">
      <w:pPr>
        <w:rPr>
          <w:rFonts w:cs="Times New Roman"/>
          <w:szCs w:val="24"/>
        </w:rPr>
      </w:pPr>
      <w:r w:rsidRPr="003F3A12">
        <w:rPr>
          <w:rFonts w:cs="Times New Roman"/>
          <w:szCs w:val="24"/>
        </w:rPr>
        <w:t>Eserle</w:t>
      </w:r>
      <w:r>
        <w:rPr>
          <w:rFonts w:cs="Times New Roman"/>
          <w:szCs w:val="24"/>
        </w:rPr>
        <w:t xml:space="preserve">rin </w:t>
      </w:r>
      <w:r w:rsidR="0073283F">
        <w:rPr>
          <w:rFonts w:cs="Times New Roman"/>
          <w:szCs w:val="24"/>
        </w:rPr>
        <w:t>O</w:t>
      </w:r>
      <w:r>
        <w:rPr>
          <w:rFonts w:cs="Times New Roman"/>
          <w:szCs w:val="24"/>
        </w:rPr>
        <w:t xml:space="preserve">kul Müdürlüklerine </w:t>
      </w:r>
      <w:r w:rsidR="0073283F">
        <w:rPr>
          <w:rFonts w:cs="Times New Roman"/>
          <w:szCs w:val="24"/>
        </w:rPr>
        <w:t>T</w:t>
      </w:r>
      <w:r>
        <w:rPr>
          <w:rFonts w:cs="Times New Roman"/>
          <w:szCs w:val="24"/>
        </w:rPr>
        <w:t>eslimi:</w:t>
      </w:r>
      <w:r w:rsidRPr="003F3A12">
        <w:rPr>
          <w:rFonts w:cs="Times New Roman"/>
          <w:szCs w:val="24"/>
        </w:rPr>
        <w:t xml:space="preserve"> </w:t>
      </w:r>
      <w:r w:rsidR="00E63623">
        <w:rPr>
          <w:rFonts w:cs="Times New Roman"/>
          <w:b/>
          <w:szCs w:val="24"/>
        </w:rPr>
        <w:t>5</w:t>
      </w:r>
      <w:r w:rsidR="002419B1">
        <w:rPr>
          <w:rFonts w:cs="Times New Roman"/>
          <w:b/>
          <w:szCs w:val="24"/>
        </w:rPr>
        <w:t xml:space="preserve"> Kasım</w:t>
      </w:r>
      <w:r w:rsidR="0073283F">
        <w:rPr>
          <w:rFonts w:cs="Times New Roman"/>
          <w:b/>
          <w:szCs w:val="24"/>
        </w:rPr>
        <w:t xml:space="preserve"> </w:t>
      </w:r>
      <w:r w:rsidRPr="003F3A12">
        <w:rPr>
          <w:rFonts w:cs="Times New Roman"/>
          <w:b/>
          <w:szCs w:val="24"/>
        </w:rPr>
        <w:t>20</w:t>
      </w:r>
      <w:r w:rsidR="00E63623">
        <w:rPr>
          <w:rFonts w:cs="Times New Roman"/>
          <w:b/>
          <w:szCs w:val="24"/>
        </w:rPr>
        <w:t>21</w:t>
      </w:r>
    </w:p>
    <w:p w14:paraId="295B524B" w14:textId="557AC154" w:rsidR="00EE1904" w:rsidRPr="003F3A12" w:rsidRDefault="00EE1904" w:rsidP="00FD1AEA">
      <w:pPr>
        <w:rPr>
          <w:rFonts w:cs="Times New Roman"/>
          <w:b/>
          <w:szCs w:val="24"/>
        </w:rPr>
      </w:pPr>
      <w:r w:rsidRPr="003F3A12">
        <w:rPr>
          <w:rFonts w:cs="Times New Roman"/>
          <w:szCs w:val="24"/>
        </w:rPr>
        <w:t xml:space="preserve">Eserlerin Okul Müdürlüklerinde </w:t>
      </w:r>
      <w:r w:rsidR="0073283F" w:rsidRPr="003F3A12">
        <w:rPr>
          <w:rFonts w:cs="Times New Roman"/>
          <w:szCs w:val="24"/>
        </w:rPr>
        <w:t>Değerlendirilmesi</w:t>
      </w:r>
      <w:r>
        <w:rPr>
          <w:rFonts w:cs="Times New Roman"/>
          <w:szCs w:val="24"/>
        </w:rPr>
        <w:t>:</w:t>
      </w:r>
      <w:r w:rsidRPr="003F3A12">
        <w:rPr>
          <w:rFonts w:cs="Times New Roman"/>
          <w:szCs w:val="24"/>
        </w:rPr>
        <w:t xml:space="preserve"> </w:t>
      </w:r>
      <w:r w:rsidR="00E63623">
        <w:rPr>
          <w:rFonts w:cs="Times New Roman"/>
          <w:b/>
          <w:szCs w:val="24"/>
        </w:rPr>
        <w:t>8-9</w:t>
      </w:r>
      <w:r w:rsidRPr="003F3A12">
        <w:rPr>
          <w:rFonts w:cs="Times New Roman"/>
          <w:b/>
          <w:szCs w:val="24"/>
        </w:rPr>
        <w:t xml:space="preserve"> </w:t>
      </w:r>
      <w:r w:rsidR="002419B1">
        <w:rPr>
          <w:rFonts w:cs="Times New Roman"/>
          <w:b/>
          <w:szCs w:val="24"/>
        </w:rPr>
        <w:t>Kasım</w:t>
      </w:r>
      <w:r w:rsidRPr="003F3A12">
        <w:rPr>
          <w:rFonts w:cs="Times New Roman"/>
          <w:b/>
          <w:szCs w:val="24"/>
        </w:rPr>
        <w:t xml:space="preserve"> 20</w:t>
      </w:r>
      <w:r w:rsidR="00E63623">
        <w:rPr>
          <w:rFonts w:cs="Times New Roman"/>
          <w:b/>
          <w:szCs w:val="24"/>
        </w:rPr>
        <w:t>21</w:t>
      </w:r>
    </w:p>
    <w:p w14:paraId="524DE2CB" w14:textId="6181831B" w:rsidR="0051059C" w:rsidRPr="003F3A12" w:rsidRDefault="0051059C" w:rsidP="00FD1AEA">
      <w:pPr>
        <w:rPr>
          <w:rFonts w:cs="Times New Roman"/>
          <w:szCs w:val="24"/>
        </w:rPr>
      </w:pPr>
      <w:r w:rsidRPr="00676283">
        <w:rPr>
          <w:rFonts w:cs="Times New Roman"/>
          <w:szCs w:val="24"/>
        </w:rPr>
        <w:t>Eserlerin İl</w:t>
      </w:r>
      <w:r w:rsidR="00DC31BD">
        <w:rPr>
          <w:rFonts w:cs="Times New Roman"/>
          <w:szCs w:val="24"/>
        </w:rPr>
        <w:t>çe Milli Eğitim Müdürlüğüne</w:t>
      </w:r>
      <w:r w:rsidRPr="00676283">
        <w:rPr>
          <w:rFonts w:cs="Times New Roman"/>
          <w:szCs w:val="24"/>
        </w:rPr>
        <w:t xml:space="preserve"> Gönderilmesi: </w:t>
      </w:r>
      <w:r w:rsidR="00E63623">
        <w:rPr>
          <w:rFonts w:cs="Times New Roman"/>
          <w:b/>
          <w:szCs w:val="24"/>
        </w:rPr>
        <w:t>11</w:t>
      </w:r>
      <w:r w:rsidR="00DC31BD">
        <w:rPr>
          <w:rFonts w:cs="Times New Roman"/>
          <w:b/>
          <w:szCs w:val="24"/>
        </w:rPr>
        <w:t xml:space="preserve"> </w:t>
      </w:r>
      <w:r w:rsidR="002419B1">
        <w:rPr>
          <w:rFonts w:cs="Times New Roman"/>
          <w:b/>
          <w:szCs w:val="24"/>
        </w:rPr>
        <w:t>Kasım</w:t>
      </w:r>
      <w:r w:rsidR="00E63623">
        <w:rPr>
          <w:rFonts w:cs="Times New Roman"/>
          <w:b/>
          <w:szCs w:val="24"/>
        </w:rPr>
        <w:t xml:space="preserve"> 2021</w:t>
      </w:r>
    </w:p>
    <w:p w14:paraId="1E999FF9" w14:textId="77ED0A8C" w:rsidR="00DC31BD" w:rsidRPr="00DC31BD" w:rsidRDefault="00DC31BD" w:rsidP="00FD1AEA">
      <w:pPr>
        <w:rPr>
          <w:rFonts w:cs="Times New Roman"/>
          <w:szCs w:val="24"/>
        </w:rPr>
      </w:pPr>
      <w:r w:rsidRPr="00DC31BD">
        <w:rPr>
          <w:rFonts w:cs="Times New Roman"/>
          <w:szCs w:val="24"/>
        </w:rPr>
        <w:t>Eserlerin İlçe Milli Eğitim Müdürlüğü</w:t>
      </w:r>
      <w:r>
        <w:rPr>
          <w:rFonts w:cs="Times New Roman"/>
          <w:szCs w:val="24"/>
        </w:rPr>
        <w:t xml:space="preserve"> Tarafından Değerlendirilmesi</w:t>
      </w:r>
      <w:r w:rsidRPr="00DC31BD">
        <w:rPr>
          <w:rFonts w:cs="Times New Roman"/>
          <w:szCs w:val="24"/>
        </w:rPr>
        <w:t xml:space="preserve">: </w:t>
      </w:r>
      <w:r w:rsidRPr="00DC31BD">
        <w:rPr>
          <w:rFonts w:cs="Times New Roman"/>
          <w:b/>
          <w:szCs w:val="24"/>
        </w:rPr>
        <w:t>1</w:t>
      </w:r>
      <w:r w:rsidR="00E63623">
        <w:rPr>
          <w:rFonts w:cs="Times New Roman"/>
          <w:b/>
          <w:szCs w:val="24"/>
        </w:rPr>
        <w:t>5</w:t>
      </w:r>
      <w:r w:rsidR="00182C7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-</w:t>
      </w:r>
      <w:r w:rsidR="00182C7C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>1</w:t>
      </w:r>
      <w:r w:rsidR="008C616C">
        <w:rPr>
          <w:rFonts w:cs="Times New Roman"/>
          <w:b/>
          <w:szCs w:val="24"/>
        </w:rPr>
        <w:t>6</w:t>
      </w:r>
      <w:r w:rsidR="00E63623">
        <w:rPr>
          <w:rFonts w:cs="Times New Roman"/>
          <w:b/>
          <w:szCs w:val="24"/>
        </w:rPr>
        <w:t xml:space="preserve"> Kasım 2021</w:t>
      </w:r>
    </w:p>
    <w:p w14:paraId="3B2959C2" w14:textId="46319012" w:rsidR="00DC31BD" w:rsidRPr="00DC31BD" w:rsidRDefault="00DC31BD" w:rsidP="00FD1AEA">
      <w:pPr>
        <w:rPr>
          <w:rFonts w:cs="Times New Roman"/>
          <w:szCs w:val="24"/>
        </w:rPr>
      </w:pPr>
      <w:r w:rsidRPr="00DC31BD">
        <w:rPr>
          <w:rFonts w:cs="Times New Roman"/>
          <w:szCs w:val="24"/>
        </w:rPr>
        <w:t xml:space="preserve">Eserlerin İl Milli Eğitim Müdürlüğüne Gönderilmesi: </w:t>
      </w:r>
      <w:r w:rsidRPr="00DC31BD">
        <w:rPr>
          <w:rFonts w:cs="Times New Roman"/>
          <w:b/>
          <w:szCs w:val="24"/>
        </w:rPr>
        <w:t>1</w:t>
      </w:r>
      <w:r w:rsidR="008C616C">
        <w:rPr>
          <w:rFonts w:cs="Times New Roman"/>
          <w:b/>
          <w:szCs w:val="24"/>
        </w:rPr>
        <w:t>7</w:t>
      </w:r>
      <w:r w:rsidR="00E63623">
        <w:rPr>
          <w:rFonts w:cs="Times New Roman"/>
          <w:b/>
          <w:szCs w:val="24"/>
        </w:rPr>
        <w:t xml:space="preserve"> Kasım 2021</w:t>
      </w:r>
    </w:p>
    <w:p w14:paraId="2F70D878" w14:textId="69ADB043" w:rsidR="00EE1904" w:rsidRPr="003F3A12" w:rsidRDefault="00EE1904" w:rsidP="00FD1AEA">
      <w:pPr>
        <w:rPr>
          <w:rFonts w:cs="Times New Roman"/>
          <w:szCs w:val="24"/>
        </w:rPr>
      </w:pPr>
      <w:r w:rsidRPr="003F3A12">
        <w:rPr>
          <w:rFonts w:cs="Times New Roman"/>
          <w:szCs w:val="24"/>
        </w:rPr>
        <w:t xml:space="preserve">Eserlerin </w:t>
      </w:r>
      <w:r w:rsidR="00DC31BD">
        <w:rPr>
          <w:rFonts w:cs="Times New Roman"/>
          <w:szCs w:val="24"/>
        </w:rPr>
        <w:t>İl Milli Eğitim Müdürlüğü</w:t>
      </w:r>
      <w:r>
        <w:rPr>
          <w:rFonts w:cs="Times New Roman"/>
          <w:szCs w:val="24"/>
        </w:rPr>
        <w:t xml:space="preserve"> </w:t>
      </w:r>
      <w:r w:rsidR="0073283F">
        <w:rPr>
          <w:rFonts w:cs="Times New Roman"/>
          <w:szCs w:val="24"/>
        </w:rPr>
        <w:t>Tarafından Değerlendirilmesi</w:t>
      </w:r>
      <w:r>
        <w:rPr>
          <w:rFonts w:cs="Times New Roman"/>
          <w:szCs w:val="24"/>
        </w:rPr>
        <w:t>:</w:t>
      </w:r>
      <w:r w:rsidRPr="003F3A12">
        <w:rPr>
          <w:rFonts w:cs="Times New Roman"/>
          <w:szCs w:val="24"/>
        </w:rPr>
        <w:t xml:space="preserve"> </w:t>
      </w:r>
      <w:r w:rsidR="000A448D">
        <w:rPr>
          <w:rFonts w:cs="Times New Roman"/>
          <w:b/>
          <w:szCs w:val="24"/>
        </w:rPr>
        <w:t>1</w:t>
      </w:r>
      <w:r w:rsidR="008C616C">
        <w:rPr>
          <w:rFonts w:cs="Times New Roman"/>
          <w:b/>
          <w:szCs w:val="24"/>
        </w:rPr>
        <w:t>8</w:t>
      </w:r>
      <w:r w:rsidRPr="003F3A12">
        <w:rPr>
          <w:rFonts w:cs="Times New Roman"/>
          <w:b/>
          <w:szCs w:val="24"/>
        </w:rPr>
        <w:t xml:space="preserve"> </w:t>
      </w:r>
      <w:r w:rsidR="00182C7C">
        <w:rPr>
          <w:rFonts w:cs="Times New Roman"/>
          <w:b/>
          <w:szCs w:val="24"/>
        </w:rPr>
        <w:t>-</w:t>
      </w:r>
      <w:r w:rsidR="00DC31BD">
        <w:rPr>
          <w:rFonts w:cs="Times New Roman"/>
          <w:b/>
          <w:szCs w:val="24"/>
        </w:rPr>
        <w:t xml:space="preserve"> </w:t>
      </w:r>
      <w:r w:rsidR="000A448D">
        <w:rPr>
          <w:rFonts w:cs="Times New Roman"/>
          <w:b/>
          <w:szCs w:val="24"/>
        </w:rPr>
        <w:t>2</w:t>
      </w:r>
      <w:r w:rsidR="002419B1">
        <w:rPr>
          <w:rFonts w:cs="Times New Roman"/>
          <w:b/>
          <w:szCs w:val="24"/>
        </w:rPr>
        <w:t>3</w:t>
      </w:r>
      <w:r w:rsidRPr="003F3A12">
        <w:rPr>
          <w:rFonts w:cs="Times New Roman"/>
          <w:b/>
          <w:szCs w:val="24"/>
        </w:rPr>
        <w:t xml:space="preserve"> Kasım 20</w:t>
      </w:r>
      <w:r w:rsidR="00E63623">
        <w:rPr>
          <w:rFonts w:cs="Times New Roman"/>
          <w:b/>
          <w:szCs w:val="24"/>
        </w:rPr>
        <w:t>21</w:t>
      </w:r>
    </w:p>
    <w:p w14:paraId="172D498A" w14:textId="369407F2" w:rsidR="00EE1904" w:rsidRPr="003F3A12" w:rsidRDefault="00EE1904" w:rsidP="00FD1AEA">
      <w:pPr>
        <w:rPr>
          <w:rFonts w:cs="Times New Roman"/>
          <w:szCs w:val="24"/>
        </w:rPr>
      </w:pPr>
      <w:r w:rsidRPr="003F3A12">
        <w:rPr>
          <w:rFonts w:cs="Times New Roman"/>
          <w:szCs w:val="24"/>
        </w:rPr>
        <w:t xml:space="preserve">Eserlerin </w:t>
      </w:r>
      <w:r w:rsidR="00FB53DD">
        <w:rPr>
          <w:rFonts w:cs="Times New Roman"/>
          <w:szCs w:val="24"/>
        </w:rPr>
        <w:t>TİHEK’e</w:t>
      </w:r>
      <w:r>
        <w:rPr>
          <w:rFonts w:cs="Times New Roman"/>
          <w:szCs w:val="24"/>
        </w:rPr>
        <w:t xml:space="preserve"> </w:t>
      </w:r>
      <w:r w:rsidR="0073283F">
        <w:rPr>
          <w:rFonts w:cs="Times New Roman"/>
          <w:szCs w:val="24"/>
        </w:rPr>
        <w:t>Gönderilmesi</w:t>
      </w:r>
      <w:r>
        <w:rPr>
          <w:rFonts w:cs="Times New Roman"/>
          <w:szCs w:val="24"/>
        </w:rPr>
        <w:t xml:space="preserve">: </w:t>
      </w:r>
      <w:r w:rsidR="000A448D">
        <w:rPr>
          <w:rFonts w:cs="Times New Roman"/>
          <w:b/>
          <w:szCs w:val="24"/>
        </w:rPr>
        <w:t>24</w:t>
      </w:r>
      <w:r w:rsidR="00182C7C">
        <w:rPr>
          <w:rFonts w:cs="Times New Roman"/>
          <w:b/>
          <w:szCs w:val="24"/>
        </w:rPr>
        <w:t xml:space="preserve"> </w:t>
      </w:r>
      <w:r w:rsidR="000A448D">
        <w:rPr>
          <w:rFonts w:cs="Times New Roman"/>
          <w:b/>
          <w:szCs w:val="24"/>
        </w:rPr>
        <w:t>-</w:t>
      </w:r>
      <w:r w:rsidR="00182C7C">
        <w:rPr>
          <w:rFonts w:cs="Times New Roman"/>
          <w:b/>
          <w:szCs w:val="24"/>
        </w:rPr>
        <w:t xml:space="preserve"> </w:t>
      </w:r>
      <w:r w:rsidR="000A448D">
        <w:rPr>
          <w:rFonts w:cs="Times New Roman"/>
          <w:b/>
          <w:szCs w:val="24"/>
        </w:rPr>
        <w:t>26</w:t>
      </w:r>
      <w:r w:rsidRPr="003F3A12">
        <w:rPr>
          <w:rFonts w:cs="Times New Roman"/>
          <w:b/>
          <w:szCs w:val="24"/>
        </w:rPr>
        <w:t xml:space="preserve"> Kasım 20</w:t>
      </w:r>
      <w:r w:rsidR="00E63623">
        <w:rPr>
          <w:rFonts w:cs="Times New Roman"/>
          <w:b/>
          <w:szCs w:val="24"/>
        </w:rPr>
        <w:t>21</w:t>
      </w:r>
    </w:p>
    <w:p w14:paraId="3F6AF3B9" w14:textId="55B42A89" w:rsidR="00EE1904" w:rsidRPr="0073283F" w:rsidRDefault="00EE1904" w:rsidP="00FD1AEA">
      <w:pPr>
        <w:rPr>
          <w:rFonts w:cs="Times New Roman"/>
          <w:b/>
          <w:szCs w:val="24"/>
        </w:rPr>
      </w:pPr>
      <w:r w:rsidRPr="0073283F">
        <w:rPr>
          <w:rFonts w:cs="Times New Roman"/>
          <w:szCs w:val="24"/>
        </w:rPr>
        <w:lastRenderedPageBreak/>
        <w:t xml:space="preserve">Eserlerin </w:t>
      </w:r>
      <w:r w:rsidR="00FB53DD">
        <w:rPr>
          <w:rFonts w:cs="Times New Roman"/>
          <w:szCs w:val="24"/>
        </w:rPr>
        <w:t>TİHEK</w:t>
      </w:r>
      <w:r w:rsidR="00FB53DD" w:rsidRPr="0073283F">
        <w:rPr>
          <w:rFonts w:cs="Times New Roman"/>
          <w:szCs w:val="24"/>
        </w:rPr>
        <w:t xml:space="preserve"> </w:t>
      </w:r>
      <w:r w:rsidR="00FB53DD">
        <w:rPr>
          <w:rFonts w:cs="Times New Roman"/>
          <w:szCs w:val="24"/>
        </w:rPr>
        <w:t xml:space="preserve">Tarafından </w:t>
      </w:r>
      <w:r w:rsidR="00351D80" w:rsidRPr="0073283F">
        <w:rPr>
          <w:rFonts w:cs="Times New Roman"/>
          <w:szCs w:val="24"/>
        </w:rPr>
        <w:t>Değerlendirilmesi</w:t>
      </w:r>
      <w:r w:rsidRPr="0073283F">
        <w:rPr>
          <w:rFonts w:cs="Times New Roman"/>
          <w:szCs w:val="24"/>
        </w:rPr>
        <w:t xml:space="preserve">: </w:t>
      </w:r>
      <w:r w:rsidR="000A448D">
        <w:rPr>
          <w:rFonts w:cs="Times New Roman"/>
          <w:b/>
          <w:szCs w:val="24"/>
        </w:rPr>
        <w:t>2</w:t>
      </w:r>
      <w:r w:rsidR="008C616C">
        <w:rPr>
          <w:rFonts w:cs="Times New Roman"/>
          <w:b/>
          <w:szCs w:val="24"/>
        </w:rPr>
        <w:t>7</w:t>
      </w:r>
      <w:r w:rsidR="000A448D">
        <w:rPr>
          <w:rFonts w:cs="Times New Roman"/>
          <w:b/>
          <w:szCs w:val="24"/>
        </w:rPr>
        <w:t xml:space="preserve"> </w:t>
      </w:r>
      <w:r w:rsidRPr="0073283F">
        <w:rPr>
          <w:rFonts w:cs="Times New Roman"/>
          <w:b/>
          <w:szCs w:val="24"/>
        </w:rPr>
        <w:t>Kasım</w:t>
      </w:r>
      <w:r w:rsidR="00E63623">
        <w:rPr>
          <w:rFonts w:cs="Times New Roman"/>
          <w:b/>
          <w:szCs w:val="24"/>
        </w:rPr>
        <w:t xml:space="preserve"> 2021</w:t>
      </w:r>
      <w:r w:rsidR="00182C7C">
        <w:rPr>
          <w:rFonts w:cs="Times New Roman"/>
          <w:b/>
          <w:szCs w:val="24"/>
        </w:rPr>
        <w:t xml:space="preserve"> </w:t>
      </w:r>
      <w:r w:rsidR="00E63623">
        <w:rPr>
          <w:rFonts w:cs="Times New Roman"/>
          <w:b/>
          <w:szCs w:val="24"/>
        </w:rPr>
        <w:t>-10</w:t>
      </w:r>
      <w:r w:rsidR="000A448D">
        <w:rPr>
          <w:rFonts w:cs="Times New Roman"/>
          <w:b/>
          <w:szCs w:val="24"/>
        </w:rPr>
        <w:t xml:space="preserve"> Aralık</w:t>
      </w:r>
      <w:r w:rsidR="00E63623">
        <w:rPr>
          <w:rFonts w:cs="Times New Roman"/>
          <w:b/>
          <w:szCs w:val="24"/>
        </w:rPr>
        <w:t xml:space="preserve"> 2021</w:t>
      </w:r>
    </w:p>
    <w:p w14:paraId="7493D878" w14:textId="5AE4F068" w:rsidR="00CE03E7" w:rsidRPr="003F3A12" w:rsidRDefault="00CE03E7" w:rsidP="00FD1AEA">
      <w:pPr>
        <w:rPr>
          <w:rFonts w:cs="Times New Roman"/>
          <w:szCs w:val="24"/>
        </w:rPr>
      </w:pPr>
      <w:r w:rsidRPr="0073283F">
        <w:rPr>
          <w:rFonts w:cs="Times New Roman"/>
          <w:szCs w:val="24"/>
        </w:rPr>
        <w:t xml:space="preserve">Dereceye </w:t>
      </w:r>
      <w:r w:rsidR="00351D80" w:rsidRPr="0073283F">
        <w:rPr>
          <w:rFonts w:cs="Times New Roman"/>
          <w:szCs w:val="24"/>
        </w:rPr>
        <w:t>Giren Yarışmacılar</w:t>
      </w:r>
      <w:r w:rsidR="00FF6776">
        <w:rPr>
          <w:rFonts w:cs="Times New Roman"/>
          <w:szCs w:val="24"/>
        </w:rPr>
        <w:t>ın Duyurulması:</w:t>
      </w:r>
      <w:r w:rsidR="00004737" w:rsidRPr="0073283F">
        <w:rPr>
          <w:rFonts w:cs="Times New Roman"/>
          <w:b/>
          <w:szCs w:val="24"/>
        </w:rPr>
        <w:t xml:space="preserve"> </w:t>
      </w:r>
      <w:r w:rsidR="00E63623">
        <w:rPr>
          <w:rFonts w:cs="Times New Roman"/>
          <w:b/>
          <w:szCs w:val="24"/>
        </w:rPr>
        <w:t>10 Aralık 2021</w:t>
      </w:r>
    </w:p>
    <w:p w14:paraId="47856472" w14:textId="04DA1D61" w:rsidR="006102A3" w:rsidRPr="003F3A12" w:rsidRDefault="006102A3" w:rsidP="00FD1AEA">
      <w:pPr>
        <w:rPr>
          <w:rFonts w:cs="Times New Roman"/>
          <w:szCs w:val="24"/>
        </w:rPr>
      </w:pPr>
      <w:r w:rsidRPr="003F3A12">
        <w:rPr>
          <w:rFonts w:cs="Times New Roman"/>
          <w:b/>
          <w:szCs w:val="24"/>
        </w:rPr>
        <w:t>DEĞERLENDİRME ŞEKLİ</w:t>
      </w:r>
      <w:r w:rsidR="00A454B4">
        <w:rPr>
          <w:rFonts w:cs="Times New Roman"/>
          <w:szCs w:val="24"/>
        </w:rPr>
        <w:t xml:space="preserve">: </w:t>
      </w:r>
      <w:r w:rsidR="00E7329B">
        <w:rPr>
          <w:rFonts w:cs="Times New Roman"/>
          <w:szCs w:val="24"/>
        </w:rPr>
        <w:t>İlk değerlendirme, ilgili O</w:t>
      </w:r>
      <w:r w:rsidRPr="003F3A12">
        <w:rPr>
          <w:rFonts w:cs="Times New Roman"/>
          <w:szCs w:val="24"/>
        </w:rPr>
        <w:t xml:space="preserve">kul Müdürlüklerince oluşturulan </w:t>
      </w:r>
      <w:r w:rsidR="00AA68F8" w:rsidRPr="003F3A12">
        <w:rPr>
          <w:rFonts w:cs="Times New Roman"/>
          <w:szCs w:val="24"/>
        </w:rPr>
        <w:t xml:space="preserve">Eser Seçici Kurulu </w:t>
      </w:r>
      <w:r w:rsidRPr="003F3A12">
        <w:rPr>
          <w:rFonts w:cs="Times New Roman"/>
          <w:szCs w:val="24"/>
        </w:rPr>
        <w:t>tarafından yapılacak olup okul genelinde birinciliğ</w:t>
      </w:r>
      <w:r w:rsidR="00E7329B">
        <w:rPr>
          <w:rFonts w:cs="Times New Roman"/>
          <w:szCs w:val="24"/>
        </w:rPr>
        <w:t xml:space="preserve">e layık görülen eser </w:t>
      </w:r>
      <w:r w:rsidRPr="003F3A12">
        <w:rPr>
          <w:rFonts w:cs="Times New Roman"/>
          <w:szCs w:val="24"/>
        </w:rPr>
        <w:t>belirlenecektir.</w:t>
      </w:r>
      <w:r w:rsidR="00E7329B">
        <w:rPr>
          <w:rFonts w:cs="Times New Roman"/>
          <w:szCs w:val="24"/>
        </w:rPr>
        <w:t xml:space="preserve"> Bu eser</w:t>
      </w:r>
      <w:r w:rsidR="00AA68F8">
        <w:rPr>
          <w:rFonts w:cs="Times New Roman"/>
          <w:szCs w:val="24"/>
        </w:rPr>
        <w:t xml:space="preserve"> taranmış bir biçimde </w:t>
      </w:r>
      <w:r w:rsidR="00066204">
        <w:rPr>
          <w:rFonts w:cs="Times New Roman"/>
          <w:szCs w:val="24"/>
        </w:rPr>
        <w:t xml:space="preserve">e-posta yoluyla </w:t>
      </w:r>
      <w:r w:rsidR="00DC31BD">
        <w:rPr>
          <w:rFonts w:cs="Times New Roman"/>
          <w:szCs w:val="24"/>
        </w:rPr>
        <w:t>İlçe Milli Eğitim Müdürlüğüne</w:t>
      </w:r>
      <w:r w:rsidR="00066204">
        <w:rPr>
          <w:rFonts w:cs="Times New Roman"/>
          <w:szCs w:val="24"/>
        </w:rPr>
        <w:t xml:space="preserve"> gönderilecektir.</w:t>
      </w:r>
    </w:p>
    <w:p w14:paraId="636B5289" w14:textId="1957A23D" w:rsidR="005C2663" w:rsidRDefault="005C2663" w:rsidP="00FD1AEA">
      <w:pPr>
        <w:rPr>
          <w:rFonts w:cs="Times New Roman"/>
          <w:szCs w:val="24"/>
        </w:rPr>
      </w:pPr>
      <w:r w:rsidRPr="003F3A12">
        <w:rPr>
          <w:rFonts w:cs="Times New Roman"/>
          <w:szCs w:val="24"/>
        </w:rPr>
        <w:t xml:space="preserve">İkinci değerlendirme </w:t>
      </w:r>
      <w:r w:rsidR="00733C64" w:rsidRPr="003F3A12">
        <w:rPr>
          <w:rFonts w:cs="Times New Roman"/>
          <w:szCs w:val="24"/>
        </w:rPr>
        <w:t>İl</w:t>
      </w:r>
      <w:r w:rsidR="001B4434">
        <w:rPr>
          <w:rFonts w:cs="Times New Roman"/>
          <w:szCs w:val="24"/>
        </w:rPr>
        <w:t>çe</w:t>
      </w:r>
      <w:r w:rsidR="00733C64" w:rsidRPr="003F3A12">
        <w:rPr>
          <w:rFonts w:cs="Times New Roman"/>
          <w:szCs w:val="24"/>
        </w:rPr>
        <w:t xml:space="preserve"> Milli Eğitim Müdürlüğü</w:t>
      </w:r>
      <w:r w:rsidRPr="003F3A12">
        <w:rPr>
          <w:rFonts w:cs="Times New Roman"/>
          <w:szCs w:val="24"/>
        </w:rPr>
        <w:t xml:space="preserve"> tarafından oluşturulan komisyon tarafından yapılacak olup il</w:t>
      </w:r>
      <w:r w:rsidR="00DC31BD">
        <w:rPr>
          <w:rFonts w:cs="Times New Roman"/>
          <w:szCs w:val="24"/>
        </w:rPr>
        <w:t>çe</w:t>
      </w:r>
      <w:r w:rsidRPr="003F3A12">
        <w:rPr>
          <w:rFonts w:cs="Times New Roman"/>
          <w:szCs w:val="24"/>
        </w:rPr>
        <w:t xml:space="preserve"> genelinde bi</w:t>
      </w:r>
      <w:r w:rsidR="00E7329B">
        <w:rPr>
          <w:rFonts w:cs="Times New Roman"/>
          <w:szCs w:val="24"/>
        </w:rPr>
        <w:t xml:space="preserve">rinciliğe layık görülen eser </w:t>
      </w:r>
      <w:r w:rsidR="0045146F">
        <w:rPr>
          <w:rFonts w:cs="Times New Roman"/>
          <w:szCs w:val="24"/>
        </w:rPr>
        <w:t>b</w:t>
      </w:r>
      <w:r w:rsidRPr="003F3A12">
        <w:rPr>
          <w:rFonts w:cs="Times New Roman"/>
          <w:szCs w:val="24"/>
        </w:rPr>
        <w:t xml:space="preserve">elirlenecektir. </w:t>
      </w:r>
      <w:r w:rsidR="00DC31BD">
        <w:rPr>
          <w:rFonts w:cs="Times New Roman"/>
          <w:szCs w:val="24"/>
        </w:rPr>
        <w:t>İlçe Milli Eğitim Müdürlükleri</w:t>
      </w:r>
      <w:r w:rsidR="00773F02">
        <w:rPr>
          <w:rFonts w:cs="Times New Roman"/>
          <w:szCs w:val="24"/>
        </w:rPr>
        <w:t xml:space="preserve"> yalnızca </w:t>
      </w:r>
      <w:r w:rsidR="00DC31BD">
        <w:rPr>
          <w:rFonts w:cs="Times New Roman"/>
          <w:szCs w:val="24"/>
        </w:rPr>
        <w:t xml:space="preserve">ilçe </w:t>
      </w:r>
      <w:r w:rsidR="00773F02">
        <w:rPr>
          <w:rFonts w:cs="Times New Roman"/>
          <w:szCs w:val="24"/>
        </w:rPr>
        <w:t>birincileri</w:t>
      </w:r>
      <w:r w:rsidR="00DC31BD">
        <w:rPr>
          <w:rFonts w:cs="Times New Roman"/>
          <w:szCs w:val="24"/>
        </w:rPr>
        <w:t>ni</w:t>
      </w:r>
      <w:r w:rsidR="00773F02">
        <w:rPr>
          <w:rFonts w:cs="Times New Roman"/>
          <w:szCs w:val="24"/>
        </w:rPr>
        <w:t xml:space="preserve"> belirleyecek ve </w:t>
      </w:r>
      <w:r w:rsidR="00DC31BD">
        <w:rPr>
          <w:rFonts w:cs="Times New Roman"/>
          <w:szCs w:val="24"/>
        </w:rPr>
        <w:t xml:space="preserve">İl Milli Eğitim Müdürlüğüne </w:t>
      </w:r>
      <w:r w:rsidR="00AA68F8">
        <w:rPr>
          <w:rFonts w:cs="Times New Roman"/>
          <w:szCs w:val="24"/>
        </w:rPr>
        <w:t xml:space="preserve">elektronik ve posta yoluyla </w:t>
      </w:r>
      <w:r w:rsidR="00ED1912">
        <w:rPr>
          <w:rFonts w:cs="Times New Roman"/>
          <w:szCs w:val="24"/>
        </w:rPr>
        <w:t xml:space="preserve">gecikmeksizin </w:t>
      </w:r>
      <w:r w:rsidR="00773F02">
        <w:rPr>
          <w:rFonts w:cs="Times New Roman"/>
          <w:szCs w:val="24"/>
        </w:rPr>
        <w:t>iletecektir.</w:t>
      </w:r>
    </w:p>
    <w:p w14:paraId="06D263B2" w14:textId="6D0C99D5" w:rsidR="00DC31BD" w:rsidRPr="00DC31BD" w:rsidRDefault="00DC31BD" w:rsidP="00FD1AEA">
      <w:pPr>
        <w:rPr>
          <w:rFonts w:cs="Times New Roman"/>
          <w:szCs w:val="24"/>
        </w:rPr>
      </w:pPr>
      <w:r>
        <w:rPr>
          <w:rFonts w:cs="Times New Roman"/>
          <w:szCs w:val="24"/>
        </w:rPr>
        <w:t>Üçüncü</w:t>
      </w:r>
      <w:r w:rsidRPr="00DC31BD">
        <w:rPr>
          <w:rFonts w:cs="Times New Roman"/>
          <w:szCs w:val="24"/>
        </w:rPr>
        <w:t xml:space="preserve"> değerlendirme İl Milli Eğitim Müdürlüğü tarafından oluşturulan komisyon tarafından yapılacak olup il genelinde bi</w:t>
      </w:r>
      <w:r w:rsidR="00E7329B">
        <w:rPr>
          <w:rFonts w:cs="Times New Roman"/>
          <w:szCs w:val="24"/>
        </w:rPr>
        <w:t xml:space="preserve">rinciliğe layık görülen eser </w:t>
      </w:r>
      <w:r w:rsidRPr="00DC31BD">
        <w:rPr>
          <w:rFonts w:cs="Times New Roman"/>
          <w:szCs w:val="24"/>
        </w:rPr>
        <w:t xml:space="preserve">belirlenecektir. </w:t>
      </w:r>
      <w:r>
        <w:rPr>
          <w:rFonts w:cs="Times New Roman"/>
          <w:szCs w:val="24"/>
        </w:rPr>
        <w:t>İl Milli Eğitim Müdürlükleri</w:t>
      </w:r>
      <w:r w:rsidRPr="00DC31BD">
        <w:rPr>
          <w:rFonts w:cs="Times New Roman"/>
          <w:szCs w:val="24"/>
        </w:rPr>
        <w:t xml:space="preserve"> yalnızca birincileri belirleyecek ve </w:t>
      </w:r>
      <w:r w:rsidR="00491F13">
        <w:rPr>
          <w:rFonts w:cs="Times New Roman"/>
          <w:szCs w:val="24"/>
        </w:rPr>
        <w:t xml:space="preserve">nihai değerlendirme için </w:t>
      </w:r>
      <w:r w:rsidR="00FB53DD">
        <w:rPr>
          <w:rFonts w:cs="Times New Roman"/>
          <w:szCs w:val="24"/>
        </w:rPr>
        <w:t>TİHEK’e</w:t>
      </w:r>
      <w:r w:rsidRPr="00DC31BD">
        <w:rPr>
          <w:rFonts w:cs="Times New Roman"/>
          <w:szCs w:val="24"/>
        </w:rPr>
        <w:t xml:space="preserve"> elektronik</w:t>
      </w:r>
      <w:r w:rsidR="0045146F">
        <w:rPr>
          <w:rFonts w:cs="Times New Roman"/>
          <w:szCs w:val="24"/>
        </w:rPr>
        <w:t xml:space="preserve"> yolla</w:t>
      </w:r>
      <w:r w:rsidRPr="00DC31BD">
        <w:rPr>
          <w:rFonts w:cs="Times New Roman"/>
          <w:szCs w:val="24"/>
        </w:rPr>
        <w:t xml:space="preserve"> ve posta yoluyla gecikmeksizin iletecektir.</w:t>
      </w:r>
    </w:p>
    <w:p w14:paraId="403EACAA" w14:textId="06336C19" w:rsidR="00ED1912" w:rsidRPr="00E82E66" w:rsidRDefault="0005498A" w:rsidP="00E82E66">
      <w:pPr>
        <w:rPr>
          <w:rFonts w:cs="Times New Roman"/>
          <w:b/>
          <w:szCs w:val="24"/>
          <w:u w:val="single"/>
        </w:rPr>
      </w:pPr>
      <w:proofErr w:type="gramStart"/>
      <w:r>
        <w:rPr>
          <w:rFonts w:cs="Times New Roman"/>
          <w:szCs w:val="24"/>
        </w:rPr>
        <w:t xml:space="preserve">İllerde birinci olan </w:t>
      </w:r>
      <w:r w:rsidR="00ED1912" w:rsidRPr="003F3A12">
        <w:rPr>
          <w:rFonts w:cs="Times New Roman"/>
          <w:szCs w:val="24"/>
        </w:rPr>
        <w:t xml:space="preserve">eserler </w:t>
      </w:r>
      <w:r w:rsidR="00DC31BD">
        <w:rPr>
          <w:rFonts w:cs="Times New Roman"/>
          <w:szCs w:val="24"/>
        </w:rPr>
        <w:t xml:space="preserve">İl Milli Eğitim Müdürlükleri </w:t>
      </w:r>
      <w:r w:rsidR="00ED1912" w:rsidRPr="003F3A12">
        <w:rPr>
          <w:rFonts w:cs="Times New Roman"/>
          <w:szCs w:val="24"/>
        </w:rPr>
        <w:t>tarafından</w:t>
      </w:r>
      <w:r w:rsidR="00491F13">
        <w:rPr>
          <w:rFonts w:cs="Times New Roman"/>
          <w:szCs w:val="24"/>
        </w:rPr>
        <w:t xml:space="preserve"> nihai değerlendirme için</w:t>
      </w:r>
      <w:r w:rsidR="00ED1912" w:rsidRPr="003F3A12">
        <w:rPr>
          <w:rFonts w:cs="Times New Roman"/>
          <w:szCs w:val="24"/>
        </w:rPr>
        <w:t xml:space="preserve"> </w:t>
      </w:r>
      <w:r w:rsidR="000D1A9F" w:rsidRPr="000D1A9F">
        <w:rPr>
          <w:rFonts w:cs="Times New Roman"/>
          <w:b/>
          <w:szCs w:val="24"/>
        </w:rPr>
        <w:t>2</w:t>
      </w:r>
      <w:r w:rsidR="00ED1912" w:rsidRPr="00367227">
        <w:rPr>
          <w:rFonts w:cs="Times New Roman"/>
          <w:b/>
          <w:szCs w:val="24"/>
        </w:rPr>
        <w:t xml:space="preserve">6 Kasım </w:t>
      </w:r>
      <w:r w:rsidR="00E7329B">
        <w:rPr>
          <w:rFonts w:cs="Times New Roman"/>
          <w:b/>
          <w:szCs w:val="24"/>
        </w:rPr>
        <w:t>2021</w:t>
      </w:r>
      <w:r w:rsidR="00367227">
        <w:rPr>
          <w:rFonts w:cs="Times New Roman"/>
          <w:b/>
          <w:szCs w:val="24"/>
        </w:rPr>
        <w:t xml:space="preserve"> </w:t>
      </w:r>
      <w:r w:rsidR="00ED1912" w:rsidRPr="00367227">
        <w:rPr>
          <w:rFonts w:cs="Times New Roman"/>
          <w:b/>
          <w:szCs w:val="24"/>
        </w:rPr>
        <w:t>Cuma</w:t>
      </w:r>
      <w:r w:rsidR="00ED1912" w:rsidRPr="003F3A12">
        <w:rPr>
          <w:rFonts w:cs="Times New Roman"/>
          <w:szCs w:val="24"/>
        </w:rPr>
        <w:t xml:space="preserve"> günü mesai saati sonuna kadar, Türkiye İnsan Hakları ve Eşitlik Kurumu, Kocatepe Mahallesi Yüksel Cad. No:23 06420 Çankaya / ANKARA adresin</w:t>
      </w:r>
      <w:r w:rsidR="00ED1912">
        <w:rPr>
          <w:rFonts w:cs="Times New Roman"/>
          <w:szCs w:val="24"/>
        </w:rPr>
        <w:t>e</w:t>
      </w:r>
      <w:r w:rsidR="00066204">
        <w:rPr>
          <w:rFonts w:cs="Times New Roman"/>
          <w:szCs w:val="24"/>
        </w:rPr>
        <w:t xml:space="preserve"> </w:t>
      </w:r>
      <w:r w:rsidR="00F03137">
        <w:rPr>
          <w:rFonts w:cs="Times New Roman"/>
          <w:szCs w:val="24"/>
        </w:rPr>
        <w:t xml:space="preserve">posta yoluyla ve </w:t>
      </w:r>
      <w:r w:rsidR="00E82E66" w:rsidRPr="00E82E66">
        <w:rPr>
          <w:rFonts w:cs="Times New Roman"/>
          <w:b/>
          <w:color w:val="0070C0"/>
          <w:szCs w:val="24"/>
          <w:u w:val="single"/>
        </w:rPr>
        <w:t>resimyarismasi</w:t>
      </w:r>
      <w:hyperlink r:id="rId8" w:history="1">
        <w:r w:rsidR="00E82E66" w:rsidRPr="00E82E66">
          <w:rPr>
            <w:rStyle w:val="Kpr"/>
            <w:rFonts w:cs="Times New Roman"/>
            <w:b/>
            <w:szCs w:val="24"/>
          </w:rPr>
          <w:t>@tihek.gov.tr</w:t>
        </w:r>
      </w:hyperlink>
      <w:r w:rsidR="00E82E66">
        <w:rPr>
          <w:rFonts w:cs="Times New Roman"/>
          <w:b/>
          <w:szCs w:val="24"/>
          <w:u w:val="single"/>
        </w:rPr>
        <w:t xml:space="preserve"> </w:t>
      </w:r>
      <w:r w:rsidR="00F03137" w:rsidRPr="00676283">
        <w:rPr>
          <w:rFonts w:cs="Times New Roman"/>
          <w:szCs w:val="24"/>
        </w:rPr>
        <w:t>adresine</w:t>
      </w:r>
      <w:r w:rsidR="007A32B2" w:rsidRPr="00676283">
        <w:rPr>
          <w:rFonts w:cs="Times New Roman"/>
          <w:szCs w:val="24"/>
        </w:rPr>
        <w:t xml:space="preserve"> de</w:t>
      </w:r>
      <w:r w:rsidR="00F03137" w:rsidRPr="00676283">
        <w:rPr>
          <w:rFonts w:cs="Times New Roman"/>
          <w:szCs w:val="24"/>
        </w:rPr>
        <w:t xml:space="preserve"> </w:t>
      </w:r>
      <w:r w:rsidR="00CC49E7">
        <w:rPr>
          <w:rFonts w:cs="Times New Roman"/>
          <w:szCs w:val="24"/>
        </w:rPr>
        <w:t xml:space="preserve">ivedilikle </w:t>
      </w:r>
      <w:r w:rsidR="007A32B2" w:rsidRPr="00676283">
        <w:rPr>
          <w:rFonts w:cs="Times New Roman"/>
          <w:szCs w:val="24"/>
        </w:rPr>
        <w:t xml:space="preserve">e-posta yoluyla </w:t>
      </w:r>
      <w:r w:rsidR="00D11A09" w:rsidRPr="00676283">
        <w:rPr>
          <w:rFonts w:cs="Times New Roman"/>
          <w:szCs w:val="24"/>
        </w:rPr>
        <w:t>gönderilmiş olacaktır.</w:t>
      </w:r>
      <w:proofErr w:type="gramEnd"/>
    </w:p>
    <w:p w14:paraId="745D20FB" w14:textId="77777777" w:rsidR="00ED1912" w:rsidRPr="003F3A12" w:rsidRDefault="00ED1912" w:rsidP="00FD1AEA">
      <w:pPr>
        <w:rPr>
          <w:rFonts w:cs="Times New Roman"/>
          <w:szCs w:val="24"/>
        </w:rPr>
      </w:pPr>
      <w:r w:rsidRPr="003F3A12">
        <w:rPr>
          <w:rFonts w:cs="Times New Roman"/>
          <w:szCs w:val="24"/>
        </w:rPr>
        <w:t>Belirtilen tarihten sonra gönderilen eserler değerlendirmeye alınmayacaktır.</w:t>
      </w:r>
    </w:p>
    <w:p w14:paraId="274A4BE8" w14:textId="5C3606AE" w:rsidR="006102A3" w:rsidRPr="003F3A12" w:rsidRDefault="00491F13" w:rsidP="00FD1AEA">
      <w:pPr>
        <w:rPr>
          <w:rFonts w:cs="Times New Roman"/>
          <w:szCs w:val="24"/>
        </w:rPr>
      </w:pPr>
      <w:r>
        <w:rPr>
          <w:rFonts w:cs="Times New Roman"/>
          <w:szCs w:val="24"/>
        </w:rPr>
        <w:t>Nihai</w:t>
      </w:r>
      <w:r w:rsidR="006102A3" w:rsidRPr="003F3A12">
        <w:rPr>
          <w:rFonts w:cs="Times New Roman"/>
          <w:szCs w:val="24"/>
        </w:rPr>
        <w:t xml:space="preserve"> değerlendirme </w:t>
      </w:r>
      <w:r w:rsidR="00FB53DD">
        <w:rPr>
          <w:rFonts w:cs="Times New Roman"/>
          <w:szCs w:val="24"/>
        </w:rPr>
        <w:t>TİHEK</w:t>
      </w:r>
      <w:r w:rsidR="006102A3" w:rsidRPr="003F3A12">
        <w:rPr>
          <w:rFonts w:cs="Times New Roman"/>
          <w:szCs w:val="24"/>
        </w:rPr>
        <w:t xml:space="preserve"> </w:t>
      </w:r>
      <w:r w:rsidR="00FB53DD">
        <w:rPr>
          <w:rFonts w:cs="Times New Roman"/>
          <w:szCs w:val="24"/>
        </w:rPr>
        <w:t>ve MEB</w:t>
      </w:r>
      <w:r w:rsidR="00DC31BD">
        <w:rPr>
          <w:rFonts w:cs="Times New Roman"/>
          <w:szCs w:val="24"/>
        </w:rPr>
        <w:t xml:space="preserve"> Ortaöğretim Genel </w:t>
      </w:r>
      <w:r w:rsidR="006102A3" w:rsidRPr="003F3A12">
        <w:rPr>
          <w:rFonts w:cs="Times New Roman"/>
          <w:szCs w:val="24"/>
        </w:rPr>
        <w:t xml:space="preserve">Müdürlüğü tarafından oluşturulan Değerlendirme Kurulu </w:t>
      </w:r>
      <w:r w:rsidR="005F081F" w:rsidRPr="003F3A12">
        <w:rPr>
          <w:rFonts w:cs="Times New Roman"/>
          <w:szCs w:val="24"/>
        </w:rPr>
        <w:t xml:space="preserve">tarafından </w:t>
      </w:r>
      <w:r w:rsidR="005D4E4E" w:rsidRPr="003F3A12">
        <w:rPr>
          <w:rFonts w:cs="Times New Roman"/>
          <w:szCs w:val="24"/>
        </w:rPr>
        <w:t>Ankara</w:t>
      </w:r>
      <w:r w:rsidR="005D4E4E">
        <w:rPr>
          <w:rFonts w:cs="Times New Roman"/>
          <w:szCs w:val="24"/>
        </w:rPr>
        <w:t>’</w:t>
      </w:r>
      <w:r w:rsidR="005D4E4E" w:rsidRPr="003F3A12">
        <w:rPr>
          <w:rFonts w:cs="Times New Roman"/>
          <w:szCs w:val="24"/>
        </w:rPr>
        <w:t xml:space="preserve">da </w:t>
      </w:r>
      <w:r w:rsidR="006102A3" w:rsidRPr="003F3A12">
        <w:rPr>
          <w:rFonts w:cs="Times New Roman"/>
          <w:szCs w:val="24"/>
        </w:rPr>
        <w:t>yapılacaktır.</w:t>
      </w:r>
    </w:p>
    <w:p w14:paraId="5BC0FD0A" w14:textId="722177A8" w:rsidR="0015329C" w:rsidRDefault="00FB53DD" w:rsidP="00FD1AEA">
      <w:pPr>
        <w:rPr>
          <w:rFonts w:cs="Times New Roman"/>
          <w:szCs w:val="24"/>
        </w:rPr>
      </w:pPr>
      <w:r>
        <w:rPr>
          <w:rFonts w:cs="Times New Roman"/>
          <w:szCs w:val="24"/>
        </w:rPr>
        <w:t>TİHEK</w:t>
      </w:r>
      <w:r w:rsidR="00DC31BD">
        <w:rPr>
          <w:rFonts w:cs="Times New Roman"/>
          <w:szCs w:val="24"/>
        </w:rPr>
        <w:t xml:space="preserve"> yarışma ile ilgili olarak</w:t>
      </w:r>
      <w:r w:rsidR="0015329C" w:rsidRPr="003F3A12">
        <w:rPr>
          <w:rFonts w:cs="Times New Roman"/>
          <w:szCs w:val="24"/>
        </w:rPr>
        <w:t xml:space="preserve"> her türlü değişikli</w:t>
      </w:r>
      <w:r w:rsidR="00DC31BD">
        <w:rPr>
          <w:rFonts w:cs="Times New Roman"/>
          <w:szCs w:val="24"/>
        </w:rPr>
        <w:t>ği</w:t>
      </w:r>
      <w:r w:rsidR="00053CCE">
        <w:rPr>
          <w:rFonts w:cs="Times New Roman"/>
          <w:szCs w:val="24"/>
        </w:rPr>
        <w:t xml:space="preserve"> MEB’in izin ve onayı</w:t>
      </w:r>
      <w:r w:rsidR="00F359D8">
        <w:rPr>
          <w:rFonts w:cs="Times New Roman"/>
          <w:szCs w:val="24"/>
        </w:rPr>
        <w:t xml:space="preserve"> ile</w:t>
      </w:r>
      <w:r w:rsidR="00053CCE">
        <w:rPr>
          <w:rFonts w:cs="Times New Roman"/>
          <w:szCs w:val="24"/>
        </w:rPr>
        <w:t xml:space="preserve"> gerçekleştirecektir.</w:t>
      </w:r>
      <w:r w:rsidR="0015329C" w:rsidRPr="003F3A12">
        <w:rPr>
          <w:rFonts w:cs="Times New Roman"/>
          <w:szCs w:val="24"/>
        </w:rPr>
        <w:t xml:space="preserve"> </w:t>
      </w:r>
    </w:p>
    <w:p w14:paraId="15B84519" w14:textId="63AB3C19" w:rsidR="0015329C" w:rsidRDefault="0015329C" w:rsidP="00FD1AEA">
      <w:pPr>
        <w:rPr>
          <w:rFonts w:cs="Times New Roman"/>
          <w:szCs w:val="24"/>
        </w:rPr>
      </w:pPr>
      <w:r w:rsidRPr="003F3A12">
        <w:rPr>
          <w:rFonts w:cs="Times New Roman"/>
          <w:szCs w:val="24"/>
        </w:rPr>
        <w:t xml:space="preserve">Yarışmaya katılan tüm öğrenciler yarışma </w:t>
      </w:r>
      <w:r w:rsidR="00A104F3">
        <w:rPr>
          <w:rFonts w:cs="Times New Roman"/>
          <w:szCs w:val="24"/>
        </w:rPr>
        <w:t>ş</w:t>
      </w:r>
      <w:r w:rsidRPr="003F3A12">
        <w:rPr>
          <w:rFonts w:cs="Times New Roman"/>
          <w:szCs w:val="24"/>
        </w:rPr>
        <w:t>artnamesinde yer alan şartları kabul etmiş sayılırlar</w:t>
      </w:r>
      <w:r>
        <w:rPr>
          <w:rFonts w:cs="Times New Roman"/>
          <w:szCs w:val="24"/>
        </w:rPr>
        <w:t>.</w:t>
      </w:r>
    </w:p>
    <w:p w14:paraId="4A1EB479" w14:textId="5AAE01E6" w:rsidR="000F2160" w:rsidRDefault="006102A3" w:rsidP="00FD1AEA">
      <w:pPr>
        <w:rPr>
          <w:rFonts w:cs="Times New Roman"/>
          <w:b/>
          <w:szCs w:val="24"/>
        </w:rPr>
      </w:pPr>
      <w:r w:rsidRPr="003F3A12">
        <w:rPr>
          <w:rFonts w:cs="Times New Roman"/>
          <w:b/>
          <w:szCs w:val="24"/>
        </w:rPr>
        <w:t>DEĞERLEND</w:t>
      </w:r>
      <w:r w:rsidR="005711F4">
        <w:rPr>
          <w:rFonts w:cs="Times New Roman"/>
          <w:b/>
          <w:szCs w:val="24"/>
        </w:rPr>
        <w:t>İ</w:t>
      </w:r>
      <w:r w:rsidRPr="003F3A12">
        <w:rPr>
          <w:rFonts w:cs="Times New Roman"/>
          <w:b/>
          <w:szCs w:val="24"/>
        </w:rPr>
        <w:t>RME KURULU</w:t>
      </w:r>
      <w:r w:rsidR="00625F28">
        <w:rPr>
          <w:rFonts w:cs="Times New Roman"/>
          <w:szCs w:val="24"/>
        </w:rPr>
        <w:t xml:space="preserve">: </w:t>
      </w:r>
      <w:r w:rsidRPr="003F3A12">
        <w:rPr>
          <w:rFonts w:cs="Times New Roman"/>
          <w:szCs w:val="24"/>
        </w:rPr>
        <w:t xml:space="preserve">Değerlendirme Kurulu, </w:t>
      </w:r>
      <w:r w:rsidR="00FB53DD">
        <w:rPr>
          <w:rFonts w:cs="Times New Roman"/>
          <w:szCs w:val="24"/>
        </w:rPr>
        <w:t xml:space="preserve">TİHEK </w:t>
      </w:r>
      <w:r w:rsidR="001F3383">
        <w:rPr>
          <w:rFonts w:cs="Times New Roman"/>
          <w:szCs w:val="24"/>
        </w:rPr>
        <w:t>Başkanlığı</w:t>
      </w:r>
      <w:r w:rsidR="00367167" w:rsidRPr="003F3A12">
        <w:rPr>
          <w:rFonts w:cs="Times New Roman"/>
          <w:szCs w:val="24"/>
        </w:rPr>
        <w:t xml:space="preserve"> tarafından </w:t>
      </w:r>
      <w:r w:rsidR="000F2160" w:rsidRPr="003F3A12">
        <w:rPr>
          <w:rFonts w:cs="Times New Roman"/>
          <w:szCs w:val="24"/>
        </w:rPr>
        <w:t>belirlenecek</w:t>
      </w:r>
      <w:r w:rsidR="00D77A81">
        <w:rPr>
          <w:rFonts w:cs="Times New Roman"/>
          <w:szCs w:val="24"/>
        </w:rPr>
        <w:t xml:space="preserve"> üç üyeden oluşturulacaktır</w:t>
      </w:r>
      <w:r w:rsidR="00491F13">
        <w:rPr>
          <w:rFonts w:cs="Times New Roman"/>
          <w:szCs w:val="24"/>
        </w:rPr>
        <w:t>.</w:t>
      </w:r>
      <w:r w:rsidR="00491F13" w:rsidRPr="003F3A12">
        <w:rPr>
          <w:rFonts w:cs="Times New Roman"/>
          <w:szCs w:val="24"/>
        </w:rPr>
        <w:t xml:space="preserve"> </w:t>
      </w:r>
    </w:p>
    <w:p w14:paraId="16FE60A0" w14:textId="0A79F27E" w:rsidR="006102A3" w:rsidRPr="003F3A12" w:rsidRDefault="006102A3" w:rsidP="00FD1AEA">
      <w:pPr>
        <w:rPr>
          <w:rFonts w:cs="Times New Roman"/>
          <w:b/>
          <w:szCs w:val="24"/>
        </w:rPr>
      </w:pPr>
      <w:r w:rsidRPr="003F3A12">
        <w:rPr>
          <w:rFonts w:cs="Times New Roman"/>
          <w:b/>
          <w:szCs w:val="24"/>
        </w:rPr>
        <w:t>ÖDÜLLER</w:t>
      </w:r>
      <w:r w:rsidR="00625F28">
        <w:rPr>
          <w:rFonts w:cs="Times New Roman"/>
          <w:b/>
          <w:szCs w:val="24"/>
        </w:rPr>
        <w:t>:</w:t>
      </w:r>
      <w:r w:rsidR="005711F4">
        <w:rPr>
          <w:rFonts w:cs="Times New Roman"/>
          <w:b/>
          <w:szCs w:val="24"/>
        </w:rPr>
        <w:t xml:space="preserve"> </w:t>
      </w:r>
    </w:p>
    <w:p w14:paraId="37CD855C" w14:textId="1DDBC5DD" w:rsidR="006102A3" w:rsidRPr="00291763" w:rsidRDefault="006102A3" w:rsidP="00FD1AEA">
      <w:pPr>
        <w:ind w:left="3119" w:hanging="3119"/>
        <w:rPr>
          <w:rFonts w:cs="Times New Roman"/>
          <w:szCs w:val="24"/>
        </w:rPr>
      </w:pPr>
      <w:r w:rsidRPr="00291763">
        <w:rPr>
          <w:rFonts w:cs="Times New Roman"/>
          <w:szCs w:val="24"/>
        </w:rPr>
        <w:t xml:space="preserve">Birincilik </w:t>
      </w:r>
      <w:r w:rsidR="00D12403" w:rsidRPr="00291763">
        <w:rPr>
          <w:rFonts w:cs="Times New Roman"/>
          <w:szCs w:val="24"/>
        </w:rPr>
        <w:t xml:space="preserve">ödülü: </w:t>
      </w:r>
      <w:r w:rsidR="007333FD" w:rsidRPr="00291763">
        <w:rPr>
          <w:rFonts w:cs="Times New Roman"/>
          <w:szCs w:val="24"/>
        </w:rPr>
        <w:t>5</w:t>
      </w:r>
      <w:r w:rsidR="00291763" w:rsidRPr="00291763">
        <w:rPr>
          <w:rFonts w:cs="Times New Roman"/>
          <w:szCs w:val="24"/>
        </w:rPr>
        <w:t>.</w:t>
      </w:r>
      <w:r w:rsidR="007333FD" w:rsidRPr="00291763">
        <w:rPr>
          <w:rFonts w:cs="Times New Roman"/>
          <w:szCs w:val="24"/>
        </w:rPr>
        <w:t>0</w:t>
      </w:r>
      <w:r w:rsidR="00291763" w:rsidRPr="00291763">
        <w:rPr>
          <w:rFonts w:cs="Times New Roman"/>
          <w:szCs w:val="24"/>
        </w:rPr>
        <w:t>00</w:t>
      </w:r>
      <w:r w:rsidR="00291763">
        <w:rPr>
          <w:rFonts w:cs="Times New Roman"/>
          <w:szCs w:val="24"/>
        </w:rPr>
        <w:t xml:space="preserve"> TL.</w:t>
      </w:r>
    </w:p>
    <w:p w14:paraId="2D67ECD1" w14:textId="4911809B" w:rsidR="009E0DE4" w:rsidRPr="00291763" w:rsidRDefault="006102A3" w:rsidP="00FD1AEA">
      <w:pPr>
        <w:ind w:left="3119" w:hanging="3119"/>
        <w:rPr>
          <w:rFonts w:cs="Times New Roman"/>
          <w:szCs w:val="24"/>
        </w:rPr>
      </w:pPr>
      <w:r w:rsidRPr="00291763">
        <w:rPr>
          <w:rFonts w:cs="Times New Roman"/>
          <w:szCs w:val="24"/>
        </w:rPr>
        <w:t xml:space="preserve">İkincilik </w:t>
      </w:r>
      <w:r w:rsidR="00D12403" w:rsidRPr="00291763">
        <w:rPr>
          <w:rFonts w:cs="Times New Roman"/>
          <w:szCs w:val="24"/>
        </w:rPr>
        <w:t xml:space="preserve">ödülü: </w:t>
      </w:r>
      <w:r w:rsidR="00291763" w:rsidRPr="00291763">
        <w:rPr>
          <w:rFonts w:cs="Times New Roman"/>
          <w:szCs w:val="24"/>
        </w:rPr>
        <w:t>3.000</w:t>
      </w:r>
      <w:r w:rsidR="00291763">
        <w:rPr>
          <w:rFonts w:cs="Times New Roman"/>
          <w:szCs w:val="24"/>
        </w:rPr>
        <w:t xml:space="preserve"> TL.</w:t>
      </w:r>
    </w:p>
    <w:p w14:paraId="376064DE" w14:textId="62068418" w:rsidR="00384C60" w:rsidRDefault="000F2160" w:rsidP="00FD1AEA">
      <w:pPr>
        <w:ind w:left="3119" w:hanging="3119"/>
        <w:rPr>
          <w:rFonts w:cs="Times New Roman"/>
          <w:szCs w:val="24"/>
        </w:rPr>
      </w:pPr>
      <w:r w:rsidRPr="00291763">
        <w:rPr>
          <w:rFonts w:cs="Times New Roman"/>
          <w:szCs w:val="24"/>
        </w:rPr>
        <w:lastRenderedPageBreak/>
        <w:t>Üç</w:t>
      </w:r>
      <w:r w:rsidR="006102A3" w:rsidRPr="00291763">
        <w:rPr>
          <w:rFonts w:cs="Times New Roman"/>
          <w:szCs w:val="24"/>
        </w:rPr>
        <w:t>üncü</w:t>
      </w:r>
      <w:r w:rsidR="004356DC" w:rsidRPr="00291763">
        <w:rPr>
          <w:rFonts w:cs="Times New Roman"/>
          <w:szCs w:val="24"/>
        </w:rPr>
        <w:t>lü</w:t>
      </w:r>
      <w:r w:rsidR="009E0DE4" w:rsidRPr="00291763">
        <w:rPr>
          <w:rFonts w:cs="Times New Roman"/>
          <w:szCs w:val="24"/>
        </w:rPr>
        <w:t xml:space="preserve">k </w:t>
      </w:r>
      <w:r w:rsidR="00D12403" w:rsidRPr="00291763">
        <w:rPr>
          <w:rFonts w:cs="Times New Roman"/>
          <w:szCs w:val="24"/>
        </w:rPr>
        <w:t>ödülü:</w:t>
      </w:r>
      <w:r w:rsidR="00291763" w:rsidRPr="00291763">
        <w:rPr>
          <w:rFonts w:cs="Times New Roman"/>
          <w:szCs w:val="24"/>
        </w:rPr>
        <w:t xml:space="preserve"> 2.000</w:t>
      </w:r>
      <w:r w:rsidR="007333FD" w:rsidRPr="00291763">
        <w:rPr>
          <w:rFonts w:cs="Times New Roman"/>
          <w:szCs w:val="24"/>
        </w:rPr>
        <w:t xml:space="preserve"> </w:t>
      </w:r>
      <w:r w:rsidR="00E7329B" w:rsidRPr="00291763">
        <w:rPr>
          <w:rFonts w:cs="Times New Roman"/>
          <w:szCs w:val="24"/>
        </w:rPr>
        <w:t>TL</w:t>
      </w:r>
      <w:r w:rsidR="00291763">
        <w:rPr>
          <w:rFonts w:cs="Times New Roman"/>
          <w:szCs w:val="24"/>
        </w:rPr>
        <w:t>.</w:t>
      </w:r>
    </w:p>
    <w:p w14:paraId="17522C95" w14:textId="31891E42" w:rsidR="0080783D" w:rsidRPr="003F3A12" w:rsidRDefault="0080783D" w:rsidP="00291763">
      <w:pPr>
        <w:rPr>
          <w:rFonts w:cs="Times New Roman"/>
          <w:szCs w:val="24"/>
        </w:rPr>
      </w:pPr>
      <w:r w:rsidRPr="00291763">
        <w:rPr>
          <w:rFonts w:cs="Times New Roman"/>
          <w:szCs w:val="24"/>
        </w:rPr>
        <w:t xml:space="preserve">Ayrıca </w:t>
      </w:r>
      <w:r w:rsidR="00D77A81" w:rsidRPr="00291763">
        <w:rPr>
          <w:rFonts w:cs="Times New Roman"/>
          <w:szCs w:val="24"/>
        </w:rPr>
        <w:t xml:space="preserve">illerde birinci seçilen eser sahiplerine </w:t>
      </w:r>
      <w:r w:rsidR="00291763">
        <w:rPr>
          <w:rFonts w:cs="Times New Roman"/>
          <w:szCs w:val="24"/>
        </w:rPr>
        <w:t xml:space="preserve">48 veya </w:t>
      </w:r>
      <w:r w:rsidR="004C32C2" w:rsidRPr="00291763">
        <w:rPr>
          <w:rFonts w:cs="Times New Roman"/>
          <w:szCs w:val="24"/>
        </w:rPr>
        <w:t xml:space="preserve">64 </w:t>
      </w:r>
      <w:r w:rsidR="007333FD" w:rsidRPr="00291763">
        <w:rPr>
          <w:rFonts w:cs="Times New Roman"/>
          <w:szCs w:val="24"/>
        </w:rPr>
        <w:t xml:space="preserve">boya </w:t>
      </w:r>
      <w:r w:rsidR="004C32C2" w:rsidRPr="00291763">
        <w:rPr>
          <w:rFonts w:cs="Times New Roman"/>
          <w:szCs w:val="24"/>
        </w:rPr>
        <w:t>parça</w:t>
      </w:r>
      <w:r w:rsidR="007333FD" w:rsidRPr="00291763">
        <w:rPr>
          <w:rFonts w:cs="Times New Roman"/>
          <w:szCs w:val="24"/>
        </w:rPr>
        <w:t>lı</w:t>
      </w:r>
      <w:r w:rsidR="004C32C2" w:rsidRPr="00291763">
        <w:rPr>
          <w:rFonts w:cs="Times New Roman"/>
          <w:szCs w:val="24"/>
        </w:rPr>
        <w:t xml:space="preserve"> </w:t>
      </w:r>
      <w:r w:rsidR="007333FD" w:rsidRPr="00291763">
        <w:rPr>
          <w:rFonts w:cs="Times New Roman"/>
          <w:szCs w:val="24"/>
        </w:rPr>
        <w:t xml:space="preserve">pastel </w:t>
      </w:r>
      <w:r w:rsidR="00D77A81" w:rsidRPr="00291763">
        <w:rPr>
          <w:rFonts w:cs="Times New Roman"/>
          <w:szCs w:val="24"/>
        </w:rPr>
        <w:t xml:space="preserve">boya seti </w:t>
      </w:r>
      <w:r w:rsidR="003047FB" w:rsidRPr="00291763">
        <w:rPr>
          <w:rFonts w:cs="Times New Roman"/>
          <w:szCs w:val="24"/>
        </w:rPr>
        <w:t>(</w:t>
      </w:r>
      <w:r w:rsidR="00291763">
        <w:rPr>
          <w:rFonts w:cs="Times New Roman"/>
          <w:szCs w:val="24"/>
        </w:rPr>
        <w:t xml:space="preserve">Yaklaşık değeri </w:t>
      </w:r>
      <w:r w:rsidR="004C32C2" w:rsidRPr="00291763">
        <w:rPr>
          <w:rFonts w:cs="Times New Roman"/>
          <w:szCs w:val="24"/>
        </w:rPr>
        <w:t>65-75 TL</w:t>
      </w:r>
      <w:r w:rsidR="003047FB" w:rsidRPr="00291763">
        <w:rPr>
          <w:rFonts w:cs="Times New Roman"/>
          <w:szCs w:val="24"/>
        </w:rPr>
        <w:t xml:space="preserve">) </w:t>
      </w:r>
      <w:r w:rsidR="00D77A81" w:rsidRPr="00291763">
        <w:rPr>
          <w:rFonts w:cs="Times New Roman"/>
          <w:szCs w:val="24"/>
        </w:rPr>
        <w:t>hediye edilecektir.</w:t>
      </w:r>
    </w:p>
    <w:p w14:paraId="3A141BE4" w14:textId="4E43FFE4" w:rsidR="00676283" w:rsidRPr="00053CCE" w:rsidRDefault="00393539" w:rsidP="00FD1AEA">
      <w:pPr>
        <w:rPr>
          <w:rFonts w:cs="Times New Roman"/>
          <w:szCs w:val="24"/>
        </w:rPr>
      </w:pPr>
      <w:r w:rsidRPr="00393539">
        <w:rPr>
          <w:rFonts w:cs="Times New Roman"/>
          <w:b/>
          <w:bCs/>
          <w:szCs w:val="24"/>
          <w:lang w:val="en-US"/>
        </w:rPr>
        <w:t>TELİF HAKKI</w:t>
      </w:r>
      <w:r w:rsidR="00625F28">
        <w:rPr>
          <w:rFonts w:cs="Times New Roman"/>
          <w:szCs w:val="24"/>
        </w:rPr>
        <w:t xml:space="preserve">: </w:t>
      </w:r>
      <w:r w:rsidRPr="00393539">
        <w:rPr>
          <w:rFonts w:cs="Times New Roman"/>
          <w:szCs w:val="24"/>
        </w:rPr>
        <w:t>Yarışmada ödüle değer bulunan eserlerin baskı ve sayısal kopyaları</w:t>
      </w:r>
      <w:r w:rsidR="00563C77">
        <w:rPr>
          <w:rFonts w:cs="Times New Roman"/>
          <w:szCs w:val="24"/>
        </w:rPr>
        <w:t xml:space="preserve"> </w:t>
      </w:r>
      <w:r w:rsidR="00563C77" w:rsidRPr="00053CCE">
        <w:rPr>
          <w:rFonts w:cs="Times New Roman"/>
          <w:szCs w:val="24"/>
        </w:rPr>
        <w:t>eser sahibinin muvafakatiyle</w:t>
      </w:r>
      <w:r w:rsidRPr="00053CCE">
        <w:rPr>
          <w:rFonts w:cs="Times New Roman"/>
          <w:szCs w:val="24"/>
        </w:rPr>
        <w:t xml:space="preserve">, tüm </w:t>
      </w:r>
      <w:r w:rsidR="0015329C" w:rsidRPr="00053CCE">
        <w:rPr>
          <w:rFonts w:cs="Times New Roman"/>
          <w:szCs w:val="24"/>
        </w:rPr>
        <w:t xml:space="preserve">telif </w:t>
      </w:r>
      <w:r w:rsidRPr="00053CCE">
        <w:rPr>
          <w:rFonts w:cs="Times New Roman"/>
          <w:szCs w:val="24"/>
        </w:rPr>
        <w:t xml:space="preserve">haklarıyla </w:t>
      </w:r>
      <w:r w:rsidR="006C290D" w:rsidRPr="00053CCE">
        <w:rPr>
          <w:rFonts w:cs="Times New Roman"/>
          <w:szCs w:val="24"/>
        </w:rPr>
        <w:t>TİHEK</w:t>
      </w:r>
      <w:r w:rsidRPr="00053CCE">
        <w:rPr>
          <w:rFonts w:cs="Times New Roman"/>
          <w:szCs w:val="24"/>
        </w:rPr>
        <w:t xml:space="preserve"> Kurumuna ait olacaktır. TİHEK, ödüle değer</w:t>
      </w:r>
      <w:r w:rsidRPr="00393539">
        <w:rPr>
          <w:rFonts w:cs="Times New Roman"/>
          <w:szCs w:val="24"/>
        </w:rPr>
        <w:t xml:space="preserve"> bulunan</w:t>
      </w:r>
      <w:r w:rsidR="0015329C">
        <w:rPr>
          <w:rFonts w:cs="Times New Roman"/>
          <w:szCs w:val="24"/>
        </w:rPr>
        <w:t xml:space="preserve"> ve bulunmayan tüm</w:t>
      </w:r>
      <w:r w:rsidRPr="00393539">
        <w:rPr>
          <w:rFonts w:cs="Times New Roman"/>
          <w:szCs w:val="24"/>
        </w:rPr>
        <w:t xml:space="preserve"> eserleri, etkinliklerinde, eğitim faaliyetlerinde, sergileme, afiş, katalog, broşür</w:t>
      </w:r>
      <w:r w:rsidR="0015329C">
        <w:rPr>
          <w:rFonts w:cs="Times New Roman"/>
          <w:szCs w:val="24"/>
        </w:rPr>
        <w:t>, kitap</w:t>
      </w:r>
      <w:r w:rsidRPr="00393539">
        <w:rPr>
          <w:rFonts w:cs="Times New Roman"/>
          <w:szCs w:val="24"/>
        </w:rPr>
        <w:t xml:space="preserve"> vb. her türlü tanıtım </w:t>
      </w:r>
      <w:r w:rsidR="0015329C">
        <w:rPr>
          <w:rFonts w:cs="Times New Roman"/>
          <w:szCs w:val="24"/>
        </w:rPr>
        <w:t xml:space="preserve">ve her türlü süreli ve süresiz yayınlarda </w:t>
      </w:r>
      <w:r w:rsidRPr="00393539">
        <w:rPr>
          <w:rFonts w:cs="Times New Roman"/>
          <w:szCs w:val="24"/>
        </w:rPr>
        <w:t>kullanma</w:t>
      </w:r>
      <w:r w:rsidR="0015329C">
        <w:rPr>
          <w:rFonts w:cs="Times New Roman"/>
          <w:szCs w:val="24"/>
        </w:rPr>
        <w:t>,</w:t>
      </w:r>
      <w:r w:rsidRPr="00393539">
        <w:rPr>
          <w:rFonts w:cs="Times New Roman"/>
          <w:szCs w:val="24"/>
        </w:rPr>
        <w:t xml:space="preserve"> gösterme</w:t>
      </w:r>
      <w:r w:rsidR="0015329C">
        <w:rPr>
          <w:rFonts w:cs="Times New Roman"/>
          <w:szCs w:val="24"/>
        </w:rPr>
        <w:t xml:space="preserve"> ve </w:t>
      </w:r>
      <w:r w:rsidRPr="00393539">
        <w:rPr>
          <w:rFonts w:cs="Times New Roman"/>
          <w:szCs w:val="24"/>
        </w:rPr>
        <w:t xml:space="preserve">medyada yayınlama hakkı da dâhil olmak üzere eser sahibinin ismi ile birlikte </w:t>
      </w:r>
      <w:r w:rsidR="0015329C">
        <w:rPr>
          <w:rFonts w:cs="Times New Roman"/>
          <w:szCs w:val="24"/>
        </w:rPr>
        <w:t xml:space="preserve">kısmen veya tamamen </w:t>
      </w:r>
      <w:r w:rsidR="005739AD">
        <w:rPr>
          <w:rFonts w:cs="Times New Roman"/>
          <w:szCs w:val="24"/>
        </w:rPr>
        <w:t xml:space="preserve">kullanma hakkına sahiptir. </w:t>
      </w:r>
      <w:r w:rsidR="00563C77" w:rsidRPr="00053CCE">
        <w:rPr>
          <w:rFonts w:cs="Times New Roman"/>
          <w:szCs w:val="24"/>
        </w:rPr>
        <w:t>TİHEK, eserler üzerinden hiçbir ticari kazanç sağlamayacaktır.</w:t>
      </w:r>
    </w:p>
    <w:p w14:paraId="55DFF037" w14:textId="4E04DA67" w:rsidR="0035315E" w:rsidRPr="0035315E" w:rsidRDefault="0035315E" w:rsidP="00FD1AEA">
      <w:pPr>
        <w:rPr>
          <w:rFonts w:cs="Times New Roman"/>
          <w:szCs w:val="24"/>
        </w:rPr>
      </w:pPr>
      <w:r w:rsidRPr="00053CCE">
        <w:rPr>
          <w:rFonts w:cs="Times New Roman"/>
          <w:b/>
          <w:szCs w:val="24"/>
        </w:rPr>
        <w:t xml:space="preserve">İTİRAZ: </w:t>
      </w:r>
      <w:r w:rsidRPr="00053CCE">
        <w:rPr>
          <w:rFonts w:cs="Times New Roman"/>
          <w:szCs w:val="24"/>
        </w:rPr>
        <w:t xml:space="preserve">Yarışma sonuçlarının açıklanmasından itibaren </w:t>
      </w:r>
      <w:r w:rsidRPr="00053CCE">
        <w:rPr>
          <w:rFonts w:cs="Times New Roman"/>
          <w:b/>
          <w:szCs w:val="24"/>
          <w:u w:val="single"/>
        </w:rPr>
        <w:t>15 gün içerisinde</w:t>
      </w:r>
      <w:r w:rsidR="000B144F" w:rsidRPr="00053CCE">
        <w:rPr>
          <w:rFonts w:cs="Times New Roman"/>
          <w:szCs w:val="24"/>
        </w:rPr>
        <w:t xml:space="preserve"> Türkiye İnsan Hakları ve Eşitlik Kurumuna</w:t>
      </w:r>
      <w:r w:rsidRPr="00053CCE">
        <w:rPr>
          <w:rFonts w:cs="Times New Roman"/>
          <w:szCs w:val="24"/>
        </w:rPr>
        <w:t xml:space="preserve"> itirazda bulunulabilir. Yapılan itiraz, Değerlendirme Ku</w:t>
      </w:r>
      <w:r w:rsidR="006C66D6" w:rsidRPr="00053CCE">
        <w:rPr>
          <w:rFonts w:cs="Times New Roman"/>
          <w:szCs w:val="24"/>
        </w:rPr>
        <w:t>rulu tarafından incelenir ve sonuçlandırılır.</w:t>
      </w:r>
    </w:p>
    <w:p w14:paraId="62B8A7B5" w14:textId="2F2F065E" w:rsidR="005711F4" w:rsidRDefault="00393539" w:rsidP="00FD1AEA">
      <w:pPr>
        <w:rPr>
          <w:rFonts w:cs="Times New Roman"/>
          <w:szCs w:val="24"/>
        </w:rPr>
      </w:pPr>
      <w:r w:rsidRPr="00393539">
        <w:rPr>
          <w:rFonts w:cs="Times New Roman"/>
          <w:b/>
          <w:bCs/>
          <w:szCs w:val="24"/>
          <w:lang w:val="en-US"/>
        </w:rPr>
        <w:t>ESERLERİN İADESİ</w:t>
      </w:r>
      <w:r w:rsidR="00625F28">
        <w:rPr>
          <w:rFonts w:cs="Times New Roman"/>
          <w:szCs w:val="24"/>
        </w:rPr>
        <w:t xml:space="preserve">: </w:t>
      </w:r>
      <w:r w:rsidR="005711F4">
        <w:rPr>
          <w:rFonts w:cs="Times New Roman"/>
          <w:szCs w:val="24"/>
        </w:rPr>
        <w:t>Ödüle değer bulunmayan eserler talep halinde bir kopyası saklanarak ilgilisine iade edilebileceği gibi kullanılmaya gerek bulunmaması ve ilgilisi tarafından iade istenmemesi durumunda altı ay sonra tamamen imha da edilebilir.</w:t>
      </w:r>
    </w:p>
    <w:p w14:paraId="1AD51073" w14:textId="63682C4A" w:rsidR="003208CA" w:rsidRDefault="003208CA" w:rsidP="00FD1AEA">
      <w:pPr>
        <w:rPr>
          <w:rFonts w:cs="Times New Roman"/>
          <w:szCs w:val="24"/>
        </w:rPr>
      </w:pPr>
      <w:r w:rsidRPr="003F3A12">
        <w:rPr>
          <w:rFonts w:cs="Times New Roman"/>
          <w:b/>
          <w:szCs w:val="24"/>
        </w:rPr>
        <w:t>ÖDÜLLERİN DAĞITIMI</w:t>
      </w:r>
      <w:r w:rsidR="00625F28">
        <w:rPr>
          <w:rFonts w:cs="Times New Roman"/>
          <w:szCs w:val="24"/>
        </w:rPr>
        <w:t xml:space="preserve">: </w:t>
      </w:r>
      <w:r w:rsidR="00862D7F">
        <w:rPr>
          <w:rFonts w:cs="Times New Roman"/>
          <w:szCs w:val="24"/>
        </w:rPr>
        <w:t>D</w:t>
      </w:r>
      <w:r w:rsidR="002175BD">
        <w:rPr>
          <w:rFonts w:cs="Times New Roman"/>
          <w:szCs w:val="24"/>
        </w:rPr>
        <w:t>ereceye girenlerin</w:t>
      </w:r>
      <w:r w:rsidR="00BA7C58" w:rsidRPr="003F3A12">
        <w:rPr>
          <w:rFonts w:cs="Times New Roman"/>
          <w:szCs w:val="24"/>
        </w:rPr>
        <w:t xml:space="preserve"> </w:t>
      </w:r>
      <w:r w:rsidR="00DD3F9F">
        <w:rPr>
          <w:rFonts w:cs="Times New Roman"/>
          <w:szCs w:val="24"/>
        </w:rPr>
        <w:t>ö</w:t>
      </w:r>
      <w:r w:rsidR="002175BD">
        <w:rPr>
          <w:rFonts w:cs="Times New Roman"/>
          <w:szCs w:val="24"/>
        </w:rPr>
        <w:t xml:space="preserve">dülleri yarışmacıların bağlı bulundukları il milli eğitim müdürlüklerine </w:t>
      </w:r>
      <w:r w:rsidR="00B97C41">
        <w:rPr>
          <w:rFonts w:cs="Times New Roman"/>
          <w:szCs w:val="24"/>
        </w:rPr>
        <w:t xml:space="preserve">TİHEK tarafından </w:t>
      </w:r>
      <w:r w:rsidR="00862D7F">
        <w:rPr>
          <w:rFonts w:cs="Times New Roman"/>
          <w:szCs w:val="24"/>
        </w:rPr>
        <w:t xml:space="preserve">seri bir şekilde </w:t>
      </w:r>
      <w:r w:rsidR="002175BD">
        <w:rPr>
          <w:rFonts w:cs="Times New Roman"/>
          <w:szCs w:val="24"/>
        </w:rPr>
        <w:t>gönder</w:t>
      </w:r>
      <w:r w:rsidR="00B97C41">
        <w:rPr>
          <w:rFonts w:cs="Times New Roman"/>
          <w:szCs w:val="24"/>
        </w:rPr>
        <w:t>il</w:t>
      </w:r>
      <w:r w:rsidR="002175BD">
        <w:rPr>
          <w:rFonts w:cs="Times New Roman"/>
          <w:szCs w:val="24"/>
        </w:rPr>
        <w:t>ecek</w:t>
      </w:r>
      <w:r w:rsidR="00B97C41">
        <w:rPr>
          <w:rFonts w:cs="Times New Roman"/>
          <w:szCs w:val="24"/>
        </w:rPr>
        <w:t xml:space="preserve"> ve</w:t>
      </w:r>
      <w:r w:rsidR="002175BD">
        <w:rPr>
          <w:rFonts w:cs="Times New Roman"/>
          <w:szCs w:val="24"/>
        </w:rPr>
        <w:t xml:space="preserve"> il </w:t>
      </w:r>
      <w:r w:rsidR="00B97C41">
        <w:rPr>
          <w:rFonts w:cs="Times New Roman"/>
          <w:szCs w:val="24"/>
        </w:rPr>
        <w:t xml:space="preserve">milli eğitim </w:t>
      </w:r>
      <w:r w:rsidR="002175BD">
        <w:rPr>
          <w:rFonts w:cs="Times New Roman"/>
          <w:szCs w:val="24"/>
        </w:rPr>
        <w:t>müdürlükleri</w:t>
      </w:r>
      <w:r w:rsidR="00862D7F">
        <w:rPr>
          <w:rFonts w:cs="Times New Roman"/>
          <w:szCs w:val="24"/>
        </w:rPr>
        <w:t>nce</w:t>
      </w:r>
      <w:r w:rsidR="002175BD">
        <w:rPr>
          <w:rFonts w:cs="Times New Roman"/>
          <w:szCs w:val="24"/>
        </w:rPr>
        <w:t xml:space="preserve"> </w:t>
      </w:r>
      <w:r w:rsidR="00B97C41">
        <w:rPr>
          <w:rFonts w:cs="Times New Roman"/>
          <w:szCs w:val="24"/>
        </w:rPr>
        <w:t xml:space="preserve">de yarışmanın amacına uygun bir düzenleme ve çağrı ile ödül </w:t>
      </w:r>
      <w:r w:rsidR="00862D7F">
        <w:rPr>
          <w:rFonts w:cs="Times New Roman"/>
          <w:szCs w:val="24"/>
        </w:rPr>
        <w:t>takdimleri</w:t>
      </w:r>
      <w:r w:rsidR="00B97C41">
        <w:rPr>
          <w:rFonts w:cs="Times New Roman"/>
          <w:szCs w:val="24"/>
        </w:rPr>
        <w:t xml:space="preserve"> gerçekleştir</w:t>
      </w:r>
      <w:r w:rsidR="00862D7F">
        <w:rPr>
          <w:rFonts w:cs="Times New Roman"/>
          <w:szCs w:val="24"/>
        </w:rPr>
        <w:t>il</w:t>
      </w:r>
      <w:r w:rsidR="00B97C41">
        <w:rPr>
          <w:rFonts w:cs="Times New Roman"/>
          <w:szCs w:val="24"/>
        </w:rPr>
        <w:t>eceklerdir.</w:t>
      </w:r>
    </w:p>
    <w:p w14:paraId="7754AB04" w14:textId="65340F5A" w:rsidR="003208CA" w:rsidRPr="003F3A12" w:rsidRDefault="003208CA" w:rsidP="00FD1AEA">
      <w:pPr>
        <w:rPr>
          <w:rFonts w:cs="Times New Roman"/>
          <w:szCs w:val="24"/>
        </w:rPr>
      </w:pPr>
      <w:r w:rsidRPr="00EE1904">
        <w:rPr>
          <w:rFonts w:cs="Times New Roman"/>
          <w:b/>
          <w:szCs w:val="24"/>
        </w:rPr>
        <w:t>İLETİŞİM BİLGİLERİ:</w:t>
      </w:r>
      <w:r w:rsidRPr="003F3A12">
        <w:rPr>
          <w:rFonts w:cs="Times New Roman"/>
          <w:szCs w:val="24"/>
        </w:rPr>
        <w:t xml:space="preserve"> </w:t>
      </w:r>
      <w:r w:rsidR="00621E2A" w:rsidRPr="003F3A12">
        <w:rPr>
          <w:rFonts w:cs="Times New Roman"/>
          <w:szCs w:val="24"/>
        </w:rPr>
        <w:t>Türkiye İnsan Hakları ve Eşitlik Kurumu</w:t>
      </w:r>
      <w:r w:rsidR="00EC272F">
        <w:rPr>
          <w:rFonts w:cs="Times New Roman"/>
          <w:szCs w:val="24"/>
        </w:rPr>
        <w:t>,</w:t>
      </w:r>
      <w:r w:rsidR="00621E2A" w:rsidRPr="003F3A12">
        <w:rPr>
          <w:rFonts w:cs="Times New Roman"/>
          <w:szCs w:val="24"/>
        </w:rPr>
        <w:t xml:space="preserve"> İnsan Haklarının Korunması ve Geliştirilmesi Birimi</w:t>
      </w:r>
      <w:r w:rsidRPr="003F3A12">
        <w:rPr>
          <w:rFonts w:cs="Times New Roman"/>
          <w:szCs w:val="24"/>
        </w:rPr>
        <w:t xml:space="preserve">, </w:t>
      </w:r>
      <w:r w:rsidR="00621E2A" w:rsidRPr="003F3A12">
        <w:rPr>
          <w:rFonts w:cs="Times New Roman"/>
          <w:szCs w:val="24"/>
        </w:rPr>
        <w:t>Kocatepe Mahallesi Yüksel Cad. No:23 Kızılay 06420</w:t>
      </w:r>
      <w:r w:rsidRPr="003F3A12">
        <w:rPr>
          <w:rFonts w:cs="Times New Roman"/>
          <w:szCs w:val="24"/>
        </w:rPr>
        <w:t xml:space="preserve"> </w:t>
      </w:r>
      <w:r w:rsidR="00621E2A" w:rsidRPr="003F3A12">
        <w:rPr>
          <w:rFonts w:cs="Times New Roman"/>
          <w:szCs w:val="24"/>
        </w:rPr>
        <w:t xml:space="preserve">Çankaya </w:t>
      </w:r>
      <w:r w:rsidRPr="003F3A12">
        <w:rPr>
          <w:rFonts w:cs="Times New Roman"/>
          <w:szCs w:val="24"/>
        </w:rPr>
        <w:t>/ ANKARA</w:t>
      </w:r>
    </w:p>
    <w:p w14:paraId="0631A7A7" w14:textId="2309A60E" w:rsidR="003208CA" w:rsidRPr="003F3A12" w:rsidRDefault="003208CA" w:rsidP="00FD1AEA">
      <w:pPr>
        <w:rPr>
          <w:rFonts w:cs="Times New Roman"/>
          <w:szCs w:val="24"/>
        </w:rPr>
      </w:pPr>
      <w:r w:rsidRPr="00EE1904">
        <w:rPr>
          <w:rFonts w:cs="Times New Roman"/>
          <w:b/>
          <w:szCs w:val="24"/>
        </w:rPr>
        <w:t>Tel</w:t>
      </w:r>
      <w:r w:rsidR="00621E2A" w:rsidRPr="00EE1904">
        <w:rPr>
          <w:rFonts w:cs="Times New Roman"/>
          <w:b/>
          <w:szCs w:val="24"/>
        </w:rPr>
        <w:tab/>
      </w:r>
      <w:r w:rsidRPr="00EE1904">
        <w:rPr>
          <w:rFonts w:cs="Times New Roman"/>
          <w:b/>
          <w:szCs w:val="24"/>
        </w:rPr>
        <w:t>:</w:t>
      </w:r>
      <w:r w:rsidRPr="003F3A12">
        <w:rPr>
          <w:rFonts w:cs="Times New Roman"/>
          <w:szCs w:val="24"/>
        </w:rPr>
        <w:t xml:space="preserve"> </w:t>
      </w:r>
      <w:r w:rsidR="00621E2A" w:rsidRPr="003F3A12">
        <w:rPr>
          <w:rFonts w:cs="Times New Roman"/>
          <w:szCs w:val="24"/>
        </w:rPr>
        <w:t>0</w:t>
      </w:r>
      <w:r w:rsidRPr="003F3A12">
        <w:rPr>
          <w:rFonts w:cs="Times New Roman"/>
          <w:szCs w:val="24"/>
        </w:rPr>
        <w:t xml:space="preserve"> 312 </w:t>
      </w:r>
      <w:r w:rsidR="00621E2A" w:rsidRPr="003F3A12">
        <w:rPr>
          <w:rFonts w:cs="Times New Roman"/>
          <w:szCs w:val="24"/>
        </w:rPr>
        <w:t>422 78 00</w:t>
      </w:r>
      <w:r w:rsidRPr="003F3A12">
        <w:rPr>
          <w:rFonts w:cs="Times New Roman"/>
          <w:szCs w:val="24"/>
        </w:rPr>
        <w:t xml:space="preserve"> / </w:t>
      </w:r>
      <w:r w:rsidR="00621E2A" w:rsidRPr="003F3A12">
        <w:rPr>
          <w:rFonts w:cs="Times New Roman"/>
          <w:szCs w:val="24"/>
        </w:rPr>
        <w:t>0</w:t>
      </w:r>
      <w:r w:rsidRPr="003F3A12">
        <w:rPr>
          <w:rFonts w:cs="Times New Roman"/>
          <w:szCs w:val="24"/>
        </w:rPr>
        <w:t xml:space="preserve"> 312 </w:t>
      </w:r>
      <w:r w:rsidR="00621E2A" w:rsidRPr="003F3A12">
        <w:rPr>
          <w:rFonts w:cs="Times New Roman"/>
          <w:szCs w:val="24"/>
        </w:rPr>
        <w:t>422</w:t>
      </w:r>
      <w:r w:rsidRPr="003F3A12">
        <w:rPr>
          <w:rFonts w:cs="Times New Roman"/>
          <w:szCs w:val="24"/>
        </w:rPr>
        <w:t xml:space="preserve"> </w:t>
      </w:r>
      <w:r w:rsidR="00621E2A" w:rsidRPr="003F3A12">
        <w:rPr>
          <w:rFonts w:cs="Times New Roman"/>
          <w:szCs w:val="24"/>
        </w:rPr>
        <w:t>78</w:t>
      </w:r>
      <w:r w:rsidRPr="003F3A12">
        <w:rPr>
          <w:rFonts w:cs="Times New Roman"/>
          <w:szCs w:val="24"/>
        </w:rPr>
        <w:t xml:space="preserve"> </w:t>
      </w:r>
      <w:r w:rsidR="008C4D45">
        <w:rPr>
          <w:rFonts w:cs="Times New Roman"/>
          <w:szCs w:val="24"/>
        </w:rPr>
        <w:t>69</w:t>
      </w:r>
      <w:r w:rsidR="000C2EFF">
        <w:rPr>
          <w:rFonts w:cs="Times New Roman"/>
          <w:szCs w:val="24"/>
        </w:rPr>
        <w:t xml:space="preserve"> -78 32 - 78 79</w:t>
      </w:r>
    </w:p>
    <w:p w14:paraId="7335F8DA" w14:textId="2A441A0D" w:rsidR="00524ECC" w:rsidRDefault="003208CA" w:rsidP="00FD1AEA">
      <w:pPr>
        <w:rPr>
          <w:rFonts w:cs="Times New Roman"/>
          <w:szCs w:val="24"/>
        </w:rPr>
      </w:pPr>
      <w:r w:rsidRPr="00EE1904">
        <w:rPr>
          <w:rFonts w:cs="Times New Roman"/>
          <w:b/>
          <w:szCs w:val="24"/>
        </w:rPr>
        <w:t>Fa</w:t>
      </w:r>
      <w:r w:rsidR="00621E2A" w:rsidRPr="00EE1904">
        <w:rPr>
          <w:rFonts w:cs="Times New Roman"/>
          <w:b/>
          <w:szCs w:val="24"/>
        </w:rPr>
        <w:t>ks</w:t>
      </w:r>
      <w:r w:rsidR="00621E2A" w:rsidRPr="00EE1904">
        <w:rPr>
          <w:rFonts w:cs="Times New Roman"/>
          <w:b/>
          <w:szCs w:val="24"/>
        </w:rPr>
        <w:tab/>
        <w:t>:</w:t>
      </w:r>
      <w:r w:rsidRPr="003F3A12">
        <w:rPr>
          <w:rFonts w:cs="Times New Roman"/>
          <w:szCs w:val="24"/>
        </w:rPr>
        <w:t xml:space="preserve"> </w:t>
      </w:r>
      <w:r w:rsidR="00621E2A" w:rsidRPr="003F3A12">
        <w:rPr>
          <w:rFonts w:cs="Times New Roman"/>
          <w:szCs w:val="24"/>
        </w:rPr>
        <w:t>0</w:t>
      </w:r>
      <w:r w:rsidR="00E05438" w:rsidRPr="003F3A12">
        <w:rPr>
          <w:rFonts w:cs="Times New Roman"/>
          <w:szCs w:val="24"/>
        </w:rPr>
        <w:t xml:space="preserve"> 312 </w:t>
      </w:r>
      <w:r w:rsidR="00640373">
        <w:rPr>
          <w:rFonts w:cs="Times New Roman"/>
          <w:szCs w:val="24"/>
        </w:rPr>
        <w:t xml:space="preserve">422 </w:t>
      </w:r>
      <w:r w:rsidR="00E05438" w:rsidRPr="003F3A12">
        <w:rPr>
          <w:rFonts w:cs="Times New Roman"/>
          <w:szCs w:val="24"/>
        </w:rPr>
        <w:t>78 9</w:t>
      </w:r>
      <w:r w:rsidRPr="003F3A12">
        <w:rPr>
          <w:rFonts w:cs="Times New Roman"/>
          <w:szCs w:val="24"/>
        </w:rPr>
        <w:t>9</w:t>
      </w:r>
    </w:p>
    <w:p w14:paraId="085C5320" w14:textId="6AE94021" w:rsidR="009B314D" w:rsidRPr="00E82E66" w:rsidRDefault="00066204" w:rsidP="00FD1AEA">
      <w:pPr>
        <w:tabs>
          <w:tab w:val="left" w:pos="709"/>
        </w:tabs>
        <w:rPr>
          <w:rFonts w:cs="Times New Roman"/>
          <w:b/>
          <w:szCs w:val="24"/>
          <w:u w:val="single"/>
        </w:rPr>
      </w:pPr>
      <w:r w:rsidRPr="00066204">
        <w:rPr>
          <w:rFonts w:cs="Times New Roman"/>
          <w:b/>
          <w:szCs w:val="24"/>
        </w:rPr>
        <w:t>E</w:t>
      </w:r>
      <w:r w:rsidR="00EF4330" w:rsidRPr="00066204">
        <w:rPr>
          <w:rFonts w:cs="Times New Roman"/>
          <w:b/>
          <w:szCs w:val="24"/>
        </w:rPr>
        <w:t xml:space="preserve">-posta: </w:t>
      </w:r>
      <w:r w:rsidR="00E82E66" w:rsidRPr="00E82E66">
        <w:rPr>
          <w:rFonts w:cs="Times New Roman"/>
          <w:b/>
          <w:color w:val="0070C0"/>
          <w:szCs w:val="24"/>
          <w:u w:val="single"/>
        </w:rPr>
        <w:t>resimyarismasi</w:t>
      </w:r>
      <w:hyperlink r:id="rId9" w:history="1">
        <w:r w:rsidR="009B314D" w:rsidRPr="00E82E66">
          <w:rPr>
            <w:rStyle w:val="Kpr"/>
            <w:rFonts w:cs="Times New Roman"/>
            <w:b/>
            <w:color w:val="0070C0"/>
            <w:szCs w:val="24"/>
          </w:rPr>
          <w:t>@tihek.gov.tr</w:t>
        </w:r>
      </w:hyperlink>
    </w:p>
    <w:sectPr w:rsidR="009B314D" w:rsidRPr="00E82E66" w:rsidSect="00DC31BD">
      <w:footerReference w:type="default" r:id="rId10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9E034" w14:textId="77777777" w:rsidR="00862D16" w:rsidRDefault="00862D16" w:rsidP="00C76D19">
      <w:pPr>
        <w:spacing w:after="0" w:line="240" w:lineRule="auto"/>
      </w:pPr>
      <w:r>
        <w:separator/>
      </w:r>
    </w:p>
  </w:endnote>
  <w:endnote w:type="continuationSeparator" w:id="0">
    <w:p w14:paraId="420E7A77" w14:textId="77777777" w:rsidR="00862D16" w:rsidRDefault="00862D16" w:rsidP="00C76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3717807"/>
      <w:docPartObj>
        <w:docPartGallery w:val="Page Numbers (Bottom of Page)"/>
        <w:docPartUnique/>
      </w:docPartObj>
    </w:sdtPr>
    <w:sdtEndPr/>
    <w:sdtContent>
      <w:p w14:paraId="76A82B55" w14:textId="4FDFB0EB" w:rsidR="00625F28" w:rsidRDefault="00625F28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4890">
          <w:rPr>
            <w:noProof/>
          </w:rPr>
          <w:t>2</w:t>
        </w:r>
        <w:r>
          <w:fldChar w:fldCharType="end"/>
        </w:r>
      </w:p>
    </w:sdtContent>
  </w:sdt>
  <w:p w14:paraId="4A884514" w14:textId="77777777" w:rsidR="00625F28" w:rsidRDefault="00625F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96F1D" w14:textId="77777777" w:rsidR="00862D16" w:rsidRDefault="00862D16" w:rsidP="00C76D19">
      <w:pPr>
        <w:spacing w:after="0" w:line="240" w:lineRule="auto"/>
      </w:pPr>
      <w:r>
        <w:separator/>
      </w:r>
    </w:p>
  </w:footnote>
  <w:footnote w:type="continuationSeparator" w:id="0">
    <w:p w14:paraId="67EB7F56" w14:textId="77777777" w:rsidR="00862D16" w:rsidRDefault="00862D16" w:rsidP="00C76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00A24"/>
    <w:multiLevelType w:val="hybridMultilevel"/>
    <w:tmpl w:val="6F08E4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D6766"/>
    <w:multiLevelType w:val="hybridMultilevel"/>
    <w:tmpl w:val="F198045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12970"/>
    <w:multiLevelType w:val="hybridMultilevel"/>
    <w:tmpl w:val="CE0405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C41C2"/>
    <w:multiLevelType w:val="hybridMultilevel"/>
    <w:tmpl w:val="F918B994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A1512"/>
    <w:multiLevelType w:val="multilevel"/>
    <w:tmpl w:val="FE7CA8C6"/>
    <w:lvl w:ilvl="0">
      <w:start w:val="1"/>
      <w:numFmt w:val="lowerLetter"/>
      <w:lvlText w:val="%1)"/>
      <w:lvlJc w:val="left"/>
      <w:pPr>
        <w:tabs>
          <w:tab w:val="left" w:pos="288"/>
        </w:tabs>
        <w:ind w:left="720" w:firstLine="0"/>
      </w:pPr>
      <w:rPr>
        <w:rFonts w:ascii="Tahoma" w:eastAsia="Tahoma" w:hAnsi="Tahoma"/>
        <w:b/>
        <w:strike w:val="0"/>
        <w:dstrike w:val="0"/>
        <w:color w:val="000000"/>
        <w:spacing w:val="13"/>
        <w:w w:val="100"/>
        <w:sz w:val="19"/>
        <w:u w:val="none"/>
        <w:effect w:val="none"/>
        <w:vertAlign w:val="baseline"/>
        <w:lang w:val="tr-TR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56930B86"/>
    <w:multiLevelType w:val="hybridMultilevel"/>
    <w:tmpl w:val="7A00E0BE"/>
    <w:lvl w:ilvl="0" w:tplc="FAD2F11C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D0BA2"/>
    <w:multiLevelType w:val="hybridMultilevel"/>
    <w:tmpl w:val="00BA46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B7"/>
    <w:rsid w:val="000004FF"/>
    <w:rsid w:val="000012D4"/>
    <w:rsid w:val="00004737"/>
    <w:rsid w:val="000210EB"/>
    <w:rsid w:val="00026332"/>
    <w:rsid w:val="000273E3"/>
    <w:rsid w:val="00027F24"/>
    <w:rsid w:val="000416E2"/>
    <w:rsid w:val="00046630"/>
    <w:rsid w:val="0005319D"/>
    <w:rsid w:val="0005334F"/>
    <w:rsid w:val="00053CCE"/>
    <w:rsid w:val="0005498A"/>
    <w:rsid w:val="00066204"/>
    <w:rsid w:val="0007096C"/>
    <w:rsid w:val="00077C45"/>
    <w:rsid w:val="000A338E"/>
    <w:rsid w:val="000A448D"/>
    <w:rsid w:val="000A7925"/>
    <w:rsid w:val="000B0E1C"/>
    <w:rsid w:val="000B144F"/>
    <w:rsid w:val="000C08FE"/>
    <w:rsid w:val="000C0B50"/>
    <w:rsid w:val="000C2EFF"/>
    <w:rsid w:val="000C3BA1"/>
    <w:rsid w:val="000D1A9F"/>
    <w:rsid w:val="000D67DC"/>
    <w:rsid w:val="000E05A8"/>
    <w:rsid w:val="000F2160"/>
    <w:rsid w:val="000F71D3"/>
    <w:rsid w:val="001106BD"/>
    <w:rsid w:val="0011396A"/>
    <w:rsid w:val="00143807"/>
    <w:rsid w:val="00145B65"/>
    <w:rsid w:val="0015329C"/>
    <w:rsid w:val="001822E7"/>
    <w:rsid w:val="00182C7C"/>
    <w:rsid w:val="001923AC"/>
    <w:rsid w:val="001B219F"/>
    <w:rsid w:val="001B4434"/>
    <w:rsid w:val="001D48BD"/>
    <w:rsid w:val="001E34EB"/>
    <w:rsid w:val="001F3383"/>
    <w:rsid w:val="001F3FA0"/>
    <w:rsid w:val="0020307D"/>
    <w:rsid w:val="00214017"/>
    <w:rsid w:val="002175BD"/>
    <w:rsid w:val="00235529"/>
    <w:rsid w:val="00240670"/>
    <w:rsid w:val="002416BE"/>
    <w:rsid w:val="002419B1"/>
    <w:rsid w:val="00241EBF"/>
    <w:rsid w:val="00243E57"/>
    <w:rsid w:val="00245046"/>
    <w:rsid w:val="002452A1"/>
    <w:rsid w:val="0024671D"/>
    <w:rsid w:val="00267DB9"/>
    <w:rsid w:val="00267E51"/>
    <w:rsid w:val="0027129A"/>
    <w:rsid w:val="00281C7B"/>
    <w:rsid w:val="00291763"/>
    <w:rsid w:val="00297161"/>
    <w:rsid w:val="002A6601"/>
    <w:rsid w:val="002B1E07"/>
    <w:rsid w:val="002C23FD"/>
    <w:rsid w:val="002C2A3F"/>
    <w:rsid w:val="002C6BD1"/>
    <w:rsid w:val="002D09F0"/>
    <w:rsid w:val="002D130C"/>
    <w:rsid w:val="002D251D"/>
    <w:rsid w:val="002E1838"/>
    <w:rsid w:val="002F00C7"/>
    <w:rsid w:val="002F1DA3"/>
    <w:rsid w:val="00300DC0"/>
    <w:rsid w:val="00301587"/>
    <w:rsid w:val="00304561"/>
    <w:rsid w:val="003047FB"/>
    <w:rsid w:val="003123DB"/>
    <w:rsid w:val="00320126"/>
    <w:rsid w:val="003208CA"/>
    <w:rsid w:val="00334CC0"/>
    <w:rsid w:val="003503E8"/>
    <w:rsid w:val="00351D80"/>
    <w:rsid w:val="0035315E"/>
    <w:rsid w:val="00356FA3"/>
    <w:rsid w:val="00363556"/>
    <w:rsid w:val="00367167"/>
    <w:rsid w:val="00367227"/>
    <w:rsid w:val="00383A61"/>
    <w:rsid w:val="00384C60"/>
    <w:rsid w:val="00391C8F"/>
    <w:rsid w:val="00392D3E"/>
    <w:rsid w:val="00393539"/>
    <w:rsid w:val="00397A63"/>
    <w:rsid w:val="003A5609"/>
    <w:rsid w:val="003A5CF1"/>
    <w:rsid w:val="003B0A99"/>
    <w:rsid w:val="003B0D8C"/>
    <w:rsid w:val="003F3A12"/>
    <w:rsid w:val="003F6B89"/>
    <w:rsid w:val="004020B3"/>
    <w:rsid w:val="00404890"/>
    <w:rsid w:val="00405264"/>
    <w:rsid w:val="00414F1A"/>
    <w:rsid w:val="004242F0"/>
    <w:rsid w:val="00431486"/>
    <w:rsid w:val="00433B9E"/>
    <w:rsid w:val="004356DC"/>
    <w:rsid w:val="004371FC"/>
    <w:rsid w:val="00440AF7"/>
    <w:rsid w:val="0044624C"/>
    <w:rsid w:val="0045146F"/>
    <w:rsid w:val="00454698"/>
    <w:rsid w:val="00465987"/>
    <w:rsid w:val="00470517"/>
    <w:rsid w:val="00471BD5"/>
    <w:rsid w:val="00491F13"/>
    <w:rsid w:val="004A00AE"/>
    <w:rsid w:val="004B0295"/>
    <w:rsid w:val="004B5532"/>
    <w:rsid w:val="004C32C2"/>
    <w:rsid w:val="004D7236"/>
    <w:rsid w:val="004D7F9F"/>
    <w:rsid w:val="00504681"/>
    <w:rsid w:val="00506684"/>
    <w:rsid w:val="00506F94"/>
    <w:rsid w:val="0051059C"/>
    <w:rsid w:val="00513DE0"/>
    <w:rsid w:val="00524ECC"/>
    <w:rsid w:val="005272A7"/>
    <w:rsid w:val="00542661"/>
    <w:rsid w:val="0055451B"/>
    <w:rsid w:val="00560CD7"/>
    <w:rsid w:val="00561CAC"/>
    <w:rsid w:val="005622C2"/>
    <w:rsid w:val="00563C77"/>
    <w:rsid w:val="00570C7E"/>
    <w:rsid w:val="005711F4"/>
    <w:rsid w:val="00571568"/>
    <w:rsid w:val="005739AD"/>
    <w:rsid w:val="00576BF4"/>
    <w:rsid w:val="00582F7A"/>
    <w:rsid w:val="00590420"/>
    <w:rsid w:val="005A4CAD"/>
    <w:rsid w:val="005A51B0"/>
    <w:rsid w:val="005B42EA"/>
    <w:rsid w:val="005C2663"/>
    <w:rsid w:val="005D4E4E"/>
    <w:rsid w:val="005E34DE"/>
    <w:rsid w:val="005F081F"/>
    <w:rsid w:val="005F27E0"/>
    <w:rsid w:val="005F4403"/>
    <w:rsid w:val="00600D1B"/>
    <w:rsid w:val="006102A3"/>
    <w:rsid w:val="006135DB"/>
    <w:rsid w:val="006144CF"/>
    <w:rsid w:val="00621E2A"/>
    <w:rsid w:val="00625F28"/>
    <w:rsid w:val="00626D6E"/>
    <w:rsid w:val="00640373"/>
    <w:rsid w:val="00650625"/>
    <w:rsid w:val="0065274F"/>
    <w:rsid w:val="00653055"/>
    <w:rsid w:val="00660F89"/>
    <w:rsid w:val="00675183"/>
    <w:rsid w:val="00676283"/>
    <w:rsid w:val="00676F1C"/>
    <w:rsid w:val="00680049"/>
    <w:rsid w:val="00684AE7"/>
    <w:rsid w:val="00695BE4"/>
    <w:rsid w:val="006A6D59"/>
    <w:rsid w:val="006B0BDA"/>
    <w:rsid w:val="006B441E"/>
    <w:rsid w:val="006C290D"/>
    <w:rsid w:val="006C6055"/>
    <w:rsid w:val="006C66D6"/>
    <w:rsid w:val="006D0881"/>
    <w:rsid w:val="006D1381"/>
    <w:rsid w:val="006E046C"/>
    <w:rsid w:val="006E3371"/>
    <w:rsid w:val="007171A2"/>
    <w:rsid w:val="007252C4"/>
    <w:rsid w:val="00727E11"/>
    <w:rsid w:val="00730AA5"/>
    <w:rsid w:val="0073283F"/>
    <w:rsid w:val="007333FD"/>
    <w:rsid w:val="00733652"/>
    <w:rsid w:val="00733C64"/>
    <w:rsid w:val="00752E84"/>
    <w:rsid w:val="00765FB9"/>
    <w:rsid w:val="00773F02"/>
    <w:rsid w:val="007745D9"/>
    <w:rsid w:val="007800B5"/>
    <w:rsid w:val="007821BB"/>
    <w:rsid w:val="00790D34"/>
    <w:rsid w:val="007A32B2"/>
    <w:rsid w:val="007C70EF"/>
    <w:rsid w:val="007C74EF"/>
    <w:rsid w:val="007D2CAF"/>
    <w:rsid w:val="007E3A0F"/>
    <w:rsid w:val="007E3A29"/>
    <w:rsid w:val="007E70BC"/>
    <w:rsid w:val="007F1A66"/>
    <w:rsid w:val="007F2BFE"/>
    <w:rsid w:val="007F5EC7"/>
    <w:rsid w:val="00805EC4"/>
    <w:rsid w:val="0080783D"/>
    <w:rsid w:val="008200AE"/>
    <w:rsid w:val="00823068"/>
    <w:rsid w:val="00824ECB"/>
    <w:rsid w:val="00834C24"/>
    <w:rsid w:val="00840EA2"/>
    <w:rsid w:val="008465F9"/>
    <w:rsid w:val="0085558C"/>
    <w:rsid w:val="0086188C"/>
    <w:rsid w:val="00862D16"/>
    <w:rsid w:val="00862D7F"/>
    <w:rsid w:val="00863E65"/>
    <w:rsid w:val="008724E5"/>
    <w:rsid w:val="00873308"/>
    <w:rsid w:val="008865DC"/>
    <w:rsid w:val="00890753"/>
    <w:rsid w:val="00890EB8"/>
    <w:rsid w:val="00892B28"/>
    <w:rsid w:val="008A225F"/>
    <w:rsid w:val="008A5631"/>
    <w:rsid w:val="008B2F56"/>
    <w:rsid w:val="008B3A08"/>
    <w:rsid w:val="008B7B68"/>
    <w:rsid w:val="008B7C7E"/>
    <w:rsid w:val="008C3F7C"/>
    <w:rsid w:val="008C4D45"/>
    <w:rsid w:val="008C616C"/>
    <w:rsid w:val="008D098A"/>
    <w:rsid w:val="008D45CE"/>
    <w:rsid w:val="008D5226"/>
    <w:rsid w:val="008D7F6A"/>
    <w:rsid w:val="008E761B"/>
    <w:rsid w:val="00902542"/>
    <w:rsid w:val="00903001"/>
    <w:rsid w:val="00926AF1"/>
    <w:rsid w:val="0094029B"/>
    <w:rsid w:val="00944E63"/>
    <w:rsid w:val="009472D0"/>
    <w:rsid w:val="00953B9B"/>
    <w:rsid w:val="009641E3"/>
    <w:rsid w:val="009668A0"/>
    <w:rsid w:val="00985989"/>
    <w:rsid w:val="009928D6"/>
    <w:rsid w:val="00997D6E"/>
    <w:rsid w:val="009A23FC"/>
    <w:rsid w:val="009A48D7"/>
    <w:rsid w:val="009B314D"/>
    <w:rsid w:val="009B646B"/>
    <w:rsid w:val="009D09D3"/>
    <w:rsid w:val="009D195B"/>
    <w:rsid w:val="009D6477"/>
    <w:rsid w:val="009E0DE4"/>
    <w:rsid w:val="009E65B9"/>
    <w:rsid w:val="009F3A09"/>
    <w:rsid w:val="00A01B42"/>
    <w:rsid w:val="00A072E0"/>
    <w:rsid w:val="00A104F3"/>
    <w:rsid w:val="00A1364A"/>
    <w:rsid w:val="00A26329"/>
    <w:rsid w:val="00A30F03"/>
    <w:rsid w:val="00A31AC2"/>
    <w:rsid w:val="00A33DA1"/>
    <w:rsid w:val="00A454B4"/>
    <w:rsid w:val="00A4660C"/>
    <w:rsid w:val="00A57012"/>
    <w:rsid w:val="00A73007"/>
    <w:rsid w:val="00A73B2B"/>
    <w:rsid w:val="00A752F4"/>
    <w:rsid w:val="00A761B7"/>
    <w:rsid w:val="00A90616"/>
    <w:rsid w:val="00A92BD0"/>
    <w:rsid w:val="00AA68F8"/>
    <w:rsid w:val="00AB4BA1"/>
    <w:rsid w:val="00AB750A"/>
    <w:rsid w:val="00AC0686"/>
    <w:rsid w:val="00AC67AB"/>
    <w:rsid w:val="00AC6C3A"/>
    <w:rsid w:val="00AC76B3"/>
    <w:rsid w:val="00AD6DBB"/>
    <w:rsid w:val="00AE04D8"/>
    <w:rsid w:val="00AE1137"/>
    <w:rsid w:val="00AE26FF"/>
    <w:rsid w:val="00AE37DF"/>
    <w:rsid w:val="00AE5362"/>
    <w:rsid w:val="00AE6A6F"/>
    <w:rsid w:val="00AF48DF"/>
    <w:rsid w:val="00AF4D05"/>
    <w:rsid w:val="00B02580"/>
    <w:rsid w:val="00B1175C"/>
    <w:rsid w:val="00B144FD"/>
    <w:rsid w:val="00B267EF"/>
    <w:rsid w:val="00B3649D"/>
    <w:rsid w:val="00B40ED2"/>
    <w:rsid w:val="00B42C6E"/>
    <w:rsid w:val="00B63ADB"/>
    <w:rsid w:val="00B67CA5"/>
    <w:rsid w:val="00B80D07"/>
    <w:rsid w:val="00B873F9"/>
    <w:rsid w:val="00B97C41"/>
    <w:rsid w:val="00BA49B9"/>
    <w:rsid w:val="00BA66F9"/>
    <w:rsid w:val="00BA7C58"/>
    <w:rsid w:val="00BC0423"/>
    <w:rsid w:val="00BC4CA0"/>
    <w:rsid w:val="00BD1EDA"/>
    <w:rsid w:val="00BE39D0"/>
    <w:rsid w:val="00BE65AA"/>
    <w:rsid w:val="00C038AB"/>
    <w:rsid w:val="00C06884"/>
    <w:rsid w:val="00C11E37"/>
    <w:rsid w:val="00C11EC8"/>
    <w:rsid w:val="00C17C93"/>
    <w:rsid w:val="00C20A3A"/>
    <w:rsid w:val="00C244F3"/>
    <w:rsid w:val="00C251A7"/>
    <w:rsid w:val="00C25A8E"/>
    <w:rsid w:val="00C27FAA"/>
    <w:rsid w:val="00C35C54"/>
    <w:rsid w:val="00C43654"/>
    <w:rsid w:val="00C4520C"/>
    <w:rsid w:val="00C60AEB"/>
    <w:rsid w:val="00C67A03"/>
    <w:rsid w:val="00C725B7"/>
    <w:rsid w:val="00C76D19"/>
    <w:rsid w:val="00C87088"/>
    <w:rsid w:val="00CA7E34"/>
    <w:rsid w:val="00CB7785"/>
    <w:rsid w:val="00CC49E7"/>
    <w:rsid w:val="00CC5724"/>
    <w:rsid w:val="00CD039E"/>
    <w:rsid w:val="00CE03E7"/>
    <w:rsid w:val="00CE3FB9"/>
    <w:rsid w:val="00D11A09"/>
    <w:rsid w:val="00D12403"/>
    <w:rsid w:val="00D30EFA"/>
    <w:rsid w:val="00D34D48"/>
    <w:rsid w:val="00D34F34"/>
    <w:rsid w:val="00D36DB8"/>
    <w:rsid w:val="00D44A81"/>
    <w:rsid w:val="00D45F2B"/>
    <w:rsid w:val="00D64535"/>
    <w:rsid w:val="00D66460"/>
    <w:rsid w:val="00D664B9"/>
    <w:rsid w:val="00D74646"/>
    <w:rsid w:val="00D77A81"/>
    <w:rsid w:val="00D81222"/>
    <w:rsid w:val="00D83A6F"/>
    <w:rsid w:val="00DA0561"/>
    <w:rsid w:val="00DA06BD"/>
    <w:rsid w:val="00DB4C1C"/>
    <w:rsid w:val="00DC00C9"/>
    <w:rsid w:val="00DC0F83"/>
    <w:rsid w:val="00DC31BD"/>
    <w:rsid w:val="00DC4995"/>
    <w:rsid w:val="00DD3F9F"/>
    <w:rsid w:val="00DE0B0F"/>
    <w:rsid w:val="00DE2C01"/>
    <w:rsid w:val="00DE2C71"/>
    <w:rsid w:val="00DF01A3"/>
    <w:rsid w:val="00DF110A"/>
    <w:rsid w:val="00DF6967"/>
    <w:rsid w:val="00DF7F56"/>
    <w:rsid w:val="00E05438"/>
    <w:rsid w:val="00E21675"/>
    <w:rsid w:val="00E35290"/>
    <w:rsid w:val="00E43146"/>
    <w:rsid w:val="00E4324F"/>
    <w:rsid w:val="00E52B29"/>
    <w:rsid w:val="00E55384"/>
    <w:rsid w:val="00E555AF"/>
    <w:rsid w:val="00E5798F"/>
    <w:rsid w:val="00E61A65"/>
    <w:rsid w:val="00E63623"/>
    <w:rsid w:val="00E721B9"/>
    <w:rsid w:val="00E7329B"/>
    <w:rsid w:val="00E82E66"/>
    <w:rsid w:val="00EC272F"/>
    <w:rsid w:val="00EC3B02"/>
    <w:rsid w:val="00EC757E"/>
    <w:rsid w:val="00ED1912"/>
    <w:rsid w:val="00ED5000"/>
    <w:rsid w:val="00ED7A66"/>
    <w:rsid w:val="00EE1904"/>
    <w:rsid w:val="00EF109B"/>
    <w:rsid w:val="00EF4330"/>
    <w:rsid w:val="00F00DD4"/>
    <w:rsid w:val="00F03137"/>
    <w:rsid w:val="00F03428"/>
    <w:rsid w:val="00F1675E"/>
    <w:rsid w:val="00F22A4E"/>
    <w:rsid w:val="00F23A99"/>
    <w:rsid w:val="00F26777"/>
    <w:rsid w:val="00F359D8"/>
    <w:rsid w:val="00F4781B"/>
    <w:rsid w:val="00F569A4"/>
    <w:rsid w:val="00F61EAA"/>
    <w:rsid w:val="00F66117"/>
    <w:rsid w:val="00F667F6"/>
    <w:rsid w:val="00F6744B"/>
    <w:rsid w:val="00F8233A"/>
    <w:rsid w:val="00F82E93"/>
    <w:rsid w:val="00F830AD"/>
    <w:rsid w:val="00FA3F75"/>
    <w:rsid w:val="00FA6339"/>
    <w:rsid w:val="00FB53DD"/>
    <w:rsid w:val="00FB544C"/>
    <w:rsid w:val="00FC6A1B"/>
    <w:rsid w:val="00FD11EE"/>
    <w:rsid w:val="00FD1AEA"/>
    <w:rsid w:val="00FE3D35"/>
    <w:rsid w:val="00FF3DD7"/>
    <w:rsid w:val="00FF5A32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C4BDE"/>
  <w15:docId w15:val="{E1BCC386-6A25-4E42-92D0-A21D6243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A66"/>
    <w:pPr>
      <w:spacing w:before="120" w:after="120" w:line="360" w:lineRule="auto"/>
      <w:ind w:firstLine="680"/>
      <w:jc w:val="both"/>
    </w:pPr>
    <w:rPr>
      <w:rFonts w:ascii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5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FB9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BA7C5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A7C58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A7C58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A7C5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A7C58"/>
    <w:rPr>
      <w:b/>
      <w:bCs/>
      <w:sz w:val="20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76D19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76D19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C76D19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62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25F28"/>
  </w:style>
  <w:style w:type="paragraph" w:styleId="AltBilgi">
    <w:name w:val="footer"/>
    <w:basedOn w:val="Normal"/>
    <w:link w:val="AltBilgiChar"/>
    <w:uiPriority w:val="99"/>
    <w:unhideWhenUsed/>
    <w:rsid w:val="00625F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25F28"/>
  </w:style>
  <w:style w:type="character" w:styleId="Kpr">
    <w:name w:val="Hyperlink"/>
    <w:basedOn w:val="VarsaylanParagrafYazTipi"/>
    <w:uiPriority w:val="99"/>
    <w:unhideWhenUsed/>
    <w:rsid w:val="009B314D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3B0A9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1396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6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eyarisma2020@tihek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seyarisma2020@tihek.gov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A595B-231F-45EF-89F5-9B4DAE0C9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1545</Words>
  <Characters>8810</Characters>
  <Application>Microsoft Office Word</Application>
  <DocSecurity>0</DocSecurity>
  <Lines>73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Şeyma GÜNDÜR</dc:creator>
  <cp:keywords/>
  <dc:description/>
  <cp:lastModifiedBy>Beste YÜCE ih0088</cp:lastModifiedBy>
  <cp:revision>4</cp:revision>
  <cp:lastPrinted>2020-09-21T08:00:00Z</cp:lastPrinted>
  <dcterms:created xsi:type="dcterms:W3CDTF">2021-09-24T13:44:00Z</dcterms:created>
  <dcterms:modified xsi:type="dcterms:W3CDTF">2021-10-11T12:53:00Z</dcterms:modified>
</cp:coreProperties>
</file>